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17" w:rsidRPr="005D7754" w:rsidRDefault="00E26320">
      <w:pPr>
        <w:pStyle w:val="af"/>
        <w:tabs>
          <w:tab w:val="clear" w:pos="4536"/>
          <w:tab w:val="clear" w:pos="9072"/>
          <w:tab w:val="right" w:pos="9282"/>
          <w:tab w:val="right" w:pos="9492"/>
        </w:tabs>
        <w:rPr>
          <w:rFonts w:asciiTheme="minorEastAsia" w:eastAsiaTheme="minorEastAsia" w:hAnsi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3GPP TSG RAN WG1 Meeting #90bis </w:t>
      </w:r>
      <w:r>
        <w:rPr>
          <w:rFonts w:eastAsia="SimSun" w:cs="Arial" w:hint="eastAsia"/>
          <w:sz w:val="22"/>
          <w:szCs w:val="22"/>
          <w:lang w:eastAsia="zh-CN"/>
        </w:rPr>
        <w:tab/>
      </w:r>
      <w:r w:rsidR="0070319F" w:rsidRPr="0070319F">
        <w:rPr>
          <w:rFonts w:eastAsia="SimSun" w:cs="Arial"/>
          <w:sz w:val="22"/>
          <w:szCs w:val="22"/>
          <w:lang w:eastAsia="zh-CN"/>
        </w:rPr>
        <w:t>R1-1719132</w:t>
      </w:r>
    </w:p>
    <w:p w:rsidR="00647A17" w:rsidRPr="00677F61" w:rsidRDefault="00E26320" w:rsidP="00677F61">
      <w:pPr>
        <w:pStyle w:val="af"/>
        <w:tabs>
          <w:tab w:val="clear" w:pos="4536"/>
        </w:tabs>
        <w:spacing w:after="240"/>
        <w:rPr>
          <w:rFonts w:eastAsia="SimSun" w:cs="Arial"/>
          <w:sz w:val="22"/>
          <w:szCs w:val="22"/>
          <w:lang w:eastAsia="zh-CN"/>
        </w:rPr>
      </w:pPr>
      <w:r>
        <w:rPr>
          <w:rFonts w:eastAsia="SimSun" w:cs="Arial"/>
          <w:sz w:val="22"/>
          <w:szCs w:val="22"/>
          <w:lang w:eastAsia="ja-JP"/>
        </w:rPr>
        <w:t xml:space="preserve">Prague, </w:t>
      </w:r>
      <w:r w:rsidR="007E2AEB" w:rsidRPr="007E2AEB">
        <w:rPr>
          <w:rFonts w:eastAsia="SimSun" w:cs="Arial"/>
          <w:sz w:val="22"/>
          <w:szCs w:val="22"/>
          <w:lang w:eastAsia="ja-JP"/>
        </w:rPr>
        <w:t>Czechia,</w:t>
      </w:r>
      <w:r>
        <w:rPr>
          <w:rFonts w:eastAsia="SimSun" w:cs="Arial"/>
          <w:sz w:val="22"/>
          <w:szCs w:val="22"/>
          <w:lang w:eastAsia="ja-JP"/>
        </w:rPr>
        <w:t xml:space="preserve"> 9th – 13th</w:t>
      </w:r>
      <w:r>
        <w:rPr>
          <w:rFonts w:eastAsia="SimSun" w:cs="Arial" w:hint="eastAsia"/>
          <w:sz w:val="22"/>
          <w:szCs w:val="22"/>
          <w:lang w:eastAsia="ja-JP"/>
        </w:rPr>
        <w:t xml:space="preserve">, </w:t>
      </w:r>
      <w:r>
        <w:rPr>
          <w:rFonts w:eastAsia="SimSun" w:cs="Arial"/>
          <w:sz w:val="22"/>
          <w:szCs w:val="22"/>
          <w:lang w:eastAsia="zh-CN"/>
        </w:rPr>
        <w:t>October 201</w:t>
      </w:r>
      <w:r>
        <w:rPr>
          <w:rFonts w:eastAsia="SimSun" w:cs="Arial" w:hint="eastAsia"/>
          <w:sz w:val="22"/>
          <w:szCs w:val="22"/>
          <w:lang w:eastAsia="ja-JP"/>
        </w:rPr>
        <w:t>7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 xml:space="preserve">Source: </w:t>
      </w:r>
      <w:r>
        <w:rPr>
          <w:rFonts w:ascii="Arial" w:eastAsia="SimSun" w:hAnsi="Arial" w:hint="eastAsia"/>
          <w:b/>
        </w:rPr>
        <w:t xml:space="preserve">             </w:t>
      </w:r>
      <w:r>
        <w:rPr>
          <w:rFonts w:ascii="Arial" w:eastAsia="Times New Roman" w:hAnsi="Arial"/>
          <w:b/>
          <w:lang w:eastAsia="en-US"/>
        </w:rPr>
        <w:t>ZTE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Title:</w:t>
      </w:r>
      <w:r>
        <w:rPr>
          <w:rFonts w:ascii="Arial" w:eastAsia="SimSun" w:hAnsi="Arial" w:hint="eastAsia"/>
          <w:b/>
        </w:rPr>
        <w:t xml:space="preserve">                   Offline summary for Al 7.6 NR UL </w:t>
      </w:r>
      <w:r>
        <w:rPr>
          <w:rFonts w:ascii="Arial" w:eastAsia="SimSun" w:hAnsi="Arial"/>
          <w:b/>
        </w:rPr>
        <w:t>power control</w:t>
      </w:r>
      <w:r>
        <w:rPr>
          <w:rFonts w:ascii="Arial" w:eastAsia="SimSun" w:hAnsi="Arial" w:hint="eastAsia"/>
          <w:b/>
        </w:rPr>
        <w:t xml:space="preserve"> 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Agenda Item:</w:t>
      </w:r>
      <w:bookmarkStart w:id="0" w:name="Source"/>
      <w:bookmarkEnd w:id="0"/>
      <w:r>
        <w:rPr>
          <w:rFonts w:ascii="Arial" w:eastAsia="SimSun" w:hAnsi="Arial" w:hint="eastAsia"/>
          <w:b/>
        </w:rPr>
        <w:t xml:space="preserve">     7.6</w:t>
      </w:r>
    </w:p>
    <w:p w:rsidR="00647A17" w:rsidRDefault="00E26320">
      <w:pPr>
        <w:widowControl w:val="0"/>
        <w:rPr>
          <w:rFonts w:ascii="Arial" w:eastAsia="Times New Roman" w:hAnsi="Arial"/>
          <w:b/>
          <w:lang w:eastAsia="en-US"/>
        </w:rPr>
      </w:pPr>
      <w:r>
        <w:rPr>
          <w:rFonts w:ascii="Arial" w:eastAsia="Times New Roman" w:hAnsi="Arial"/>
          <w:b/>
          <w:lang w:eastAsia="en-US"/>
        </w:rPr>
        <w:t>Document for:</w:t>
      </w:r>
      <w:bookmarkStart w:id="1" w:name="DocumentFor"/>
      <w:bookmarkEnd w:id="1"/>
      <w:r>
        <w:rPr>
          <w:rFonts w:ascii="Arial" w:eastAsia="SimSun" w:hAnsi="Arial" w:hint="eastAsia"/>
          <w:b/>
        </w:rPr>
        <w:t xml:space="preserve">   </w:t>
      </w:r>
      <w:r>
        <w:rPr>
          <w:rFonts w:ascii="Arial" w:eastAsia="Times New Roman" w:hAnsi="Arial"/>
          <w:b/>
          <w:lang w:eastAsia="en-US"/>
        </w:rPr>
        <w:t>Discussion and Decision</w:t>
      </w:r>
    </w:p>
    <w:p w:rsidR="00647A17" w:rsidRDefault="00647A17" w:rsidP="00677F61">
      <w:pPr>
        <w:pBdr>
          <w:bottom w:val="single" w:sz="4" w:space="1" w:color="auto"/>
        </w:pBdr>
        <w:tabs>
          <w:tab w:val="left" w:pos="2552"/>
        </w:tabs>
        <w:snapToGrid w:val="0"/>
        <w:rPr>
          <w:rFonts w:eastAsia="Times New Roman"/>
          <w:sz w:val="4"/>
          <w:szCs w:val="4"/>
          <w:lang w:eastAsia="en-US"/>
        </w:rPr>
      </w:pPr>
    </w:p>
    <w:p w:rsidR="00647A17" w:rsidRDefault="007370E9" w:rsidP="00500FE7">
      <w:pPr>
        <w:pStyle w:val="1"/>
        <w:keepNext/>
        <w:tabs>
          <w:tab w:val="left" w:pos="3686"/>
          <w:tab w:val="left" w:pos="4536"/>
        </w:tabs>
        <w:autoSpaceDE/>
        <w:autoSpaceDN/>
        <w:snapToGrid w:val="0"/>
        <w:spacing w:beforeLines="30" w:beforeAutospacing="0" w:after="0" w:afterAutospacing="0" w:line="240" w:lineRule="auto"/>
        <w:jc w:val="both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 w:hint="eastAsia"/>
          <w:sz w:val="28"/>
          <w:szCs w:val="28"/>
          <w:lang w:val="en-US"/>
        </w:rPr>
        <w:t>Offline discussion summary</w:t>
      </w:r>
    </w:p>
    <w:p w:rsidR="00CF13BC" w:rsidRDefault="00CF13BC" w:rsidP="007370E9">
      <w:pPr>
        <w:rPr>
          <w:rFonts w:eastAsia="宋体" w:hint="eastAsia"/>
        </w:rPr>
      </w:pPr>
    </w:p>
    <w:p w:rsidR="00500FE7" w:rsidRPr="00500FE7" w:rsidRDefault="00500FE7" w:rsidP="007370E9">
      <w:pPr>
        <w:rPr>
          <w:rFonts w:eastAsia="宋体"/>
          <w:sz w:val="22"/>
        </w:rPr>
      </w:pPr>
      <w:r w:rsidRPr="00500FE7">
        <w:rPr>
          <w:rFonts w:eastAsia="宋体" w:hint="eastAsia"/>
          <w:sz w:val="22"/>
        </w:rPr>
        <w:t>W</w:t>
      </w:r>
      <w:r w:rsidRPr="00500FE7">
        <w:rPr>
          <w:rFonts w:eastAsia="宋体"/>
          <w:sz w:val="22"/>
        </w:rPr>
        <w:t>F on PUCCH powercontrol framework</w:t>
      </w:r>
      <w:r w:rsidRPr="00500FE7">
        <w:rPr>
          <w:rFonts w:eastAsia="宋体" w:hint="eastAsia"/>
          <w:sz w:val="22"/>
        </w:rPr>
        <w:t xml:space="preserve"> </w:t>
      </w:r>
      <w:r>
        <w:rPr>
          <w:rFonts w:eastAsia="宋体" w:hint="eastAsia"/>
          <w:sz w:val="22"/>
        </w:rPr>
        <w:tab/>
      </w:r>
      <w:r>
        <w:rPr>
          <w:rFonts w:eastAsia="宋体" w:hint="eastAsia"/>
          <w:sz w:val="22"/>
        </w:rPr>
        <w:tab/>
      </w:r>
      <w:r w:rsidRPr="00500FE7">
        <w:rPr>
          <w:rFonts w:eastAsia="宋体"/>
          <w:sz w:val="22"/>
        </w:rPr>
        <w:t>Samsung, Nokia, NSB</w:t>
      </w:r>
    </w:p>
    <w:p w:rsidR="0070319F" w:rsidRPr="00AB139F" w:rsidRDefault="0070319F" w:rsidP="007370E9">
      <w:pPr>
        <w:rPr>
          <w:rFonts w:eastAsia="宋体"/>
          <w:u w:val="single"/>
        </w:rPr>
      </w:pPr>
      <w:r w:rsidRPr="00AB139F">
        <w:rPr>
          <w:rFonts w:eastAsia="宋体" w:hint="eastAsia"/>
          <w:highlight w:val="cyan"/>
          <w:u w:val="single"/>
        </w:rPr>
        <w:t>Offline possible agreement:</w:t>
      </w:r>
    </w:p>
    <w:p w:rsidR="00CF13BC" w:rsidRDefault="00AC4CD8" w:rsidP="005D7754">
      <w:pPr>
        <w:jc w:val="center"/>
        <w:rPr>
          <w:rFonts w:eastAsia="宋体"/>
        </w:rPr>
      </w:pPr>
      <w:r w:rsidRPr="00AC4CD8">
        <w:rPr>
          <w:position w:val="-30"/>
        </w:rPr>
        <w:object w:dxaOrig="58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3pt;height:35.15pt" o:ole="">
            <v:imagedata r:id="rId9" o:title=""/>
          </v:shape>
          <o:OLEObject Type="Embed" ProgID="Equation.DSMT4" ShapeID="_x0000_i1025" DrawAspect="Content" ObjectID="_1569345222" r:id="rId10"/>
        </w:object>
      </w:r>
    </w:p>
    <w:p w:rsidR="00623A04" w:rsidRPr="005D7754" w:rsidRDefault="008F4CA6" w:rsidP="005D7754">
      <w:pPr>
        <w:numPr>
          <w:ilvl w:val="0"/>
          <w:numId w:val="31"/>
        </w:numPr>
        <w:rPr>
          <w:rFonts w:eastAsia="宋体"/>
        </w:rPr>
      </w:pPr>
      <w:r w:rsidRPr="005D7754">
        <w:rPr>
          <w:rFonts w:eastAsia="宋体"/>
        </w:rPr>
        <w:t xml:space="preserve">Support </w:t>
      </w:r>
      <w:r w:rsidRPr="005D7754">
        <w:rPr>
          <w:rFonts w:eastAsia="宋体"/>
          <w:i/>
          <w:iCs/>
        </w:rPr>
        <w:t>P</w:t>
      </w:r>
      <w:r w:rsidRPr="005D7754">
        <w:rPr>
          <w:rFonts w:eastAsia="宋体"/>
          <w:vertAlign w:val="subscript"/>
        </w:rPr>
        <w:t>cmax,c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i</w:t>
      </w:r>
      <w:r w:rsidRPr="005D7754">
        <w:rPr>
          <w:rFonts w:eastAsia="宋体"/>
        </w:rPr>
        <w:t xml:space="preserve">), </w:t>
      </w:r>
      <w:r w:rsidRPr="005D7754">
        <w:rPr>
          <w:rFonts w:eastAsia="宋体"/>
          <w:i/>
          <w:iCs/>
        </w:rPr>
        <w:t>P</w:t>
      </w:r>
      <w:r w:rsidRPr="005D7754">
        <w:rPr>
          <w:rFonts w:eastAsia="宋体"/>
          <w:vertAlign w:val="subscript"/>
        </w:rPr>
        <w:t>0_PUCCH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F</w:t>
      </w:r>
      <w:r w:rsidRPr="005D7754">
        <w:rPr>
          <w:rFonts w:eastAsia="宋体"/>
        </w:rPr>
        <w:t xml:space="preserve">), </w:t>
      </w:r>
      <w:r w:rsidRPr="005D7754">
        <w:rPr>
          <w:rFonts w:eastAsia="宋体"/>
          <w:i/>
          <w:iCs/>
        </w:rPr>
        <w:t>PL</w:t>
      </w:r>
      <w:r w:rsidRPr="005D7754">
        <w:rPr>
          <w:rFonts w:eastAsia="宋体"/>
          <w:vertAlign w:val="subscript"/>
        </w:rPr>
        <w:t>c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k</w:t>
      </w:r>
      <w:r w:rsidRPr="005D7754">
        <w:rPr>
          <w:rFonts w:eastAsia="宋体"/>
        </w:rPr>
        <w:t>), g(</w:t>
      </w:r>
      <w:r w:rsidRPr="005D7754">
        <w:rPr>
          <w:rFonts w:eastAsia="宋体"/>
          <w:i/>
          <w:iCs/>
        </w:rPr>
        <w:t>i</w:t>
      </w:r>
      <w:r w:rsidRPr="005D7754">
        <w:rPr>
          <w:rFonts w:eastAsia="宋体"/>
        </w:rPr>
        <w:t xml:space="preserve">) for NR PUCCH power control in slot </w:t>
      </w:r>
      <w:r w:rsidRPr="005D7754">
        <w:rPr>
          <w:rFonts w:eastAsia="宋体"/>
          <w:i/>
          <w:iCs/>
        </w:rPr>
        <w:t>i</w:t>
      </w:r>
      <w:r w:rsidRPr="005D7754">
        <w:rPr>
          <w:rFonts w:eastAsia="宋体"/>
        </w:rPr>
        <w:t xml:space="preserve"> for serving cell </w:t>
      </w:r>
      <w:r w:rsidRPr="005D7754">
        <w:rPr>
          <w:rFonts w:eastAsia="宋体"/>
          <w:i/>
          <w:iCs/>
        </w:rPr>
        <w:t>c</w:t>
      </w:r>
      <w:r w:rsidRPr="005D7754">
        <w:rPr>
          <w:rFonts w:eastAsia="宋体"/>
        </w:rPr>
        <w:t>.</w:t>
      </w:r>
    </w:p>
    <w:p w:rsidR="00623A04" w:rsidRPr="005D7754" w:rsidRDefault="008F4CA6" w:rsidP="005D7754">
      <w:pPr>
        <w:numPr>
          <w:ilvl w:val="1"/>
          <w:numId w:val="31"/>
        </w:numPr>
        <w:rPr>
          <w:rFonts w:eastAsia="宋体"/>
        </w:rPr>
      </w:pPr>
      <w:r w:rsidRPr="005D7754">
        <w:rPr>
          <w:rFonts w:eastAsia="宋体"/>
          <w:i/>
          <w:iCs/>
        </w:rPr>
        <w:t>F</w:t>
      </w:r>
      <w:r w:rsidRPr="005D7754">
        <w:rPr>
          <w:rFonts w:eastAsia="宋体"/>
        </w:rPr>
        <w:t xml:space="preserve"> is the index of PUCCH formats, e.g., </w:t>
      </w:r>
      <w:r w:rsidRPr="005D7754">
        <w:rPr>
          <w:rFonts w:eastAsia="宋体"/>
          <w:i/>
          <w:iCs/>
        </w:rPr>
        <w:t>F</w:t>
      </w:r>
      <w:r w:rsidRPr="005D7754">
        <w:rPr>
          <w:rFonts w:eastAsia="宋体"/>
        </w:rPr>
        <w:t xml:space="preserve"> = 0 for PUCCH format 0, </w:t>
      </w:r>
      <w:r w:rsidRPr="005D7754">
        <w:rPr>
          <w:rFonts w:eastAsia="宋体"/>
          <w:i/>
          <w:iCs/>
        </w:rPr>
        <w:t>F</w:t>
      </w:r>
      <w:r w:rsidRPr="005D7754">
        <w:rPr>
          <w:rFonts w:eastAsia="宋体"/>
        </w:rPr>
        <w:t xml:space="preserve"> = 1 for PUCCH format 1, </w:t>
      </w:r>
      <w:r w:rsidRPr="005D7754">
        <w:rPr>
          <w:rFonts w:eastAsia="宋体"/>
          <w:i/>
          <w:iCs/>
        </w:rPr>
        <w:t>F</w:t>
      </w:r>
      <w:r w:rsidRPr="005D7754">
        <w:rPr>
          <w:rFonts w:eastAsia="宋体"/>
        </w:rPr>
        <w:t xml:space="preserve"> = 2 for PUCCH format 2, </w:t>
      </w:r>
      <w:r w:rsidRPr="005D7754">
        <w:rPr>
          <w:rFonts w:eastAsia="宋体"/>
          <w:i/>
          <w:iCs/>
        </w:rPr>
        <w:t>F</w:t>
      </w:r>
      <w:r w:rsidRPr="005D7754">
        <w:rPr>
          <w:rFonts w:eastAsia="宋体"/>
        </w:rPr>
        <w:t xml:space="preserve"> = 3 for PUCCH format 3</w:t>
      </w:r>
    </w:p>
    <w:p w:rsidR="00623A04" w:rsidRPr="005D7754" w:rsidRDefault="008F4CA6" w:rsidP="005D7754">
      <w:pPr>
        <w:numPr>
          <w:ilvl w:val="1"/>
          <w:numId w:val="31"/>
        </w:numPr>
        <w:rPr>
          <w:rFonts w:eastAsia="宋体"/>
        </w:rPr>
      </w:pPr>
      <w:r w:rsidRPr="005D7754">
        <w:rPr>
          <w:rFonts w:eastAsia="宋体"/>
          <w:i/>
          <w:iCs/>
        </w:rPr>
        <w:t>P</w:t>
      </w:r>
      <w:r w:rsidRPr="005D7754">
        <w:rPr>
          <w:rFonts w:eastAsia="宋体"/>
          <w:vertAlign w:val="subscript"/>
        </w:rPr>
        <w:t>0_PUCCH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F</w:t>
      </w:r>
      <w:r w:rsidRPr="005D7754">
        <w:rPr>
          <w:rFonts w:eastAsia="宋体"/>
        </w:rPr>
        <w:t xml:space="preserve">) is a parameter composed of the sum of a parameter </w:t>
      </w:r>
      <w:r w:rsidRPr="005D7754">
        <w:rPr>
          <w:rFonts w:eastAsia="宋体"/>
          <w:i/>
          <w:iCs/>
        </w:rPr>
        <w:t>P</w:t>
      </w:r>
      <w:r w:rsidRPr="005D7754">
        <w:rPr>
          <w:rFonts w:eastAsia="宋体"/>
          <w:vertAlign w:val="subscript"/>
        </w:rPr>
        <w:t>0_NOMINAL_PUCCH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F</w:t>
      </w:r>
      <w:r w:rsidR="005D7754">
        <w:rPr>
          <w:rFonts w:eastAsia="宋体"/>
        </w:rPr>
        <w:t xml:space="preserve">) </w:t>
      </w:r>
      <w:r w:rsidR="005D7754">
        <w:rPr>
          <w:rFonts w:eastAsia="宋体" w:hint="eastAsia"/>
        </w:rPr>
        <w:t>configured</w:t>
      </w:r>
      <w:r w:rsidRPr="005D7754">
        <w:rPr>
          <w:rFonts w:eastAsia="宋体"/>
        </w:rPr>
        <w:t xml:space="preserve"> by higher layers and a parameter </w:t>
      </w:r>
      <w:r w:rsidRPr="005D7754">
        <w:rPr>
          <w:rFonts w:eastAsia="宋体"/>
          <w:i/>
          <w:iCs/>
        </w:rPr>
        <w:t>P</w:t>
      </w:r>
      <w:r w:rsidRPr="005D7754">
        <w:rPr>
          <w:rFonts w:eastAsia="宋体"/>
          <w:vertAlign w:val="subscript"/>
        </w:rPr>
        <w:t>0_UE_PUCCH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F</w:t>
      </w:r>
      <w:r w:rsidR="005D7754">
        <w:rPr>
          <w:rFonts w:eastAsia="宋体"/>
        </w:rPr>
        <w:t xml:space="preserve">) </w:t>
      </w:r>
      <w:r w:rsidR="005D7754">
        <w:rPr>
          <w:rFonts w:eastAsia="宋体" w:hint="eastAsia"/>
        </w:rPr>
        <w:t>configured</w:t>
      </w:r>
      <w:r w:rsidRPr="005D7754">
        <w:rPr>
          <w:rFonts w:eastAsia="宋体"/>
        </w:rPr>
        <w:t xml:space="preserve"> by higher layers.</w:t>
      </w:r>
    </w:p>
    <w:p w:rsidR="00623A04" w:rsidRPr="005D7754" w:rsidRDefault="008F4CA6" w:rsidP="005D7754">
      <w:pPr>
        <w:numPr>
          <w:ilvl w:val="1"/>
          <w:numId w:val="31"/>
        </w:numPr>
        <w:rPr>
          <w:rFonts w:eastAsia="宋体"/>
        </w:rPr>
      </w:pPr>
      <w:r w:rsidRPr="005D7754">
        <w:rPr>
          <w:rFonts w:eastAsia="宋体"/>
          <w:i/>
          <w:iCs/>
        </w:rPr>
        <w:t>k</w:t>
      </w:r>
      <w:r w:rsidRPr="005D7754">
        <w:rPr>
          <w:rFonts w:eastAsia="宋体"/>
        </w:rPr>
        <w:t xml:space="preserve"> is the index of RS resource(s) for pathloss measurement</w:t>
      </w:r>
    </w:p>
    <w:p w:rsidR="00623A04" w:rsidRPr="005D7754" w:rsidRDefault="008F4CA6" w:rsidP="005D7754">
      <w:pPr>
        <w:numPr>
          <w:ilvl w:val="1"/>
          <w:numId w:val="31"/>
        </w:numPr>
        <w:rPr>
          <w:rFonts w:eastAsia="宋体"/>
        </w:rPr>
      </w:pPr>
      <w:r w:rsidRPr="005D7754">
        <w:rPr>
          <w:rFonts w:eastAsia="宋体"/>
        </w:rPr>
        <w:t xml:space="preserve">FFS: exact </w:t>
      </w:r>
      <w:r w:rsidRPr="005D7754">
        <w:rPr>
          <w:rFonts w:eastAsia="宋体"/>
          <w:i/>
          <w:iCs/>
        </w:rPr>
        <w:t>P</w:t>
      </w:r>
      <w:r w:rsidRPr="005D7754">
        <w:rPr>
          <w:rFonts w:eastAsia="宋体"/>
          <w:vertAlign w:val="subscript"/>
        </w:rPr>
        <w:t>cmax,c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i</w:t>
      </w:r>
      <w:r w:rsidRPr="005D7754">
        <w:rPr>
          <w:rFonts w:eastAsia="宋体"/>
        </w:rPr>
        <w:t>) definition and notation for above 6 GHz</w:t>
      </w:r>
    </w:p>
    <w:p w:rsidR="00623A04" w:rsidRPr="005D7754" w:rsidRDefault="008F4CA6" w:rsidP="005D7754">
      <w:pPr>
        <w:numPr>
          <w:ilvl w:val="1"/>
          <w:numId w:val="31"/>
        </w:numPr>
        <w:rPr>
          <w:rFonts w:eastAsia="宋体"/>
        </w:rPr>
      </w:pPr>
      <w:r w:rsidRPr="005D7754">
        <w:rPr>
          <w:rFonts w:eastAsia="宋体"/>
        </w:rPr>
        <w:t xml:space="preserve">Full path-loss compensation for NR PUCCH power control </w:t>
      </w:r>
    </w:p>
    <w:p w:rsidR="00623A04" w:rsidRPr="005D7754" w:rsidRDefault="008F4CA6" w:rsidP="005D7754">
      <w:pPr>
        <w:numPr>
          <w:ilvl w:val="0"/>
          <w:numId w:val="31"/>
        </w:numPr>
        <w:rPr>
          <w:rFonts w:eastAsia="宋体"/>
        </w:rPr>
      </w:pPr>
      <w:r w:rsidRPr="005D7754">
        <w:rPr>
          <w:rFonts w:eastAsia="宋体"/>
        </w:rPr>
        <w:t>Support 1 closed-loop power control process, i.e., g(</w:t>
      </w:r>
      <w:r w:rsidRPr="005D7754">
        <w:rPr>
          <w:rFonts w:eastAsia="宋体"/>
          <w:i/>
          <w:iCs/>
        </w:rPr>
        <w:t>i</w:t>
      </w:r>
      <w:r w:rsidRPr="005D7754">
        <w:rPr>
          <w:rFonts w:eastAsia="宋体"/>
        </w:rPr>
        <w:t>)</w:t>
      </w:r>
      <w:r w:rsidRPr="005D7754">
        <w:rPr>
          <w:rFonts w:eastAsia="宋体"/>
          <w:i/>
          <w:iCs/>
        </w:rPr>
        <w:t xml:space="preserve"> </w:t>
      </w:r>
    </w:p>
    <w:p w:rsidR="00623A04" w:rsidRPr="005D7754" w:rsidRDefault="008F4CA6" w:rsidP="005D7754">
      <w:pPr>
        <w:numPr>
          <w:ilvl w:val="1"/>
          <w:numId w:val="31"/>
        </w:numPr>
        <w:rPr>
          <w:rFonts w:eastAsia="宋体"/>
        </w:rPr>
      </w:pPr>
      <w:r w:rsidRPr="005D7754">
        <w:rPr>
          <w:rFonts w:eastAsia="宋体"/>
        </w:rPr>
        <w:t xml:space="preserve">Reset trigger by RRC re-configuration of P_0, FFS: beam changing, etc. </w:t>
      </w:r>
    </w:p>
    <w:p w:rsidR="00623A04" w:rsidRPr="005D7754" w:rsidRDefault="008F4CA6" w:rsidP="005D7754">
      <w:pPr>
        <w:numPr>
          <w:ilvl w:val="1"/>
          <w:numId w:val="31"/>
        </w:numPr>
        <w:rPr>
          <w:rFonts w:eastAsia="宋体"/>
        </w:rPr>
      </w:pPr>
      <w:r w:rsidRPr="005D7754">
        <w:rPr>
          <w:rFonts w:eastAsia="宋体"/>
        </w:rPr>
        <w:t>Only accumulative TPC command</w:t>
      </w:r>
    </w:p>
    <w:p w:rsidR="00623A04" w:rsidRPr="005D7754" w:rsidRDefault="008F4CA6" w:rsidP="005D7754">
      <w:pPr>
        <w:numPr>
          <w:ilvl w:val="0"/>
          <w:numId w:val="31"/>
        </w:numPr>
        <w:rPr>
          <w:rFonts w:eastAsia="宋体"/>
        </w:rPr>
      </w:pPr>
      <w:r w:rsidRPr="005D7754">
        <w:rPr>
          <w:rFonts w:eastAsia="宋体"/>
        </w:rPr>
        <w:t xml:space="preserve">Support </w:t>
      </w:r>
      <w:r w:rsidRPr="005D7754">
        <w:rPr>
          <w:rFonts w:eastAsia="宋体"/>
          <w:lang w:val="el-GR"/>
        </w:rPr>
        <w:t>Δ</w:t>
      </w:r>
      <w:r w:rsidR="005D7754" w:rsidRPr="005D7754">
        <w:rPr>
          <w:rFonts w:eastAsia="宋体" w:hint="eastAsia"/>
          <w:vertAlign w:val="subscript"/>
          <w:lang w:val="el-GR"/>
        </w:rPr>
        <w:t>PUCCH_</w:t>
      </w:r>
      <w:r w:rsidRPr="005D7754">
        <w:rPr>
          <w:rFonts w:eastAsia="宋体"/>
          <w:vertAlign w:val="subscript"/>
        </w:rPr>
        <w:t>TF,c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i</w:t>
      </w:r>
      <w:r w:rsidRPr="005D7754">
        <w:rPr>
          <w:rFonts w:eastAsia="宋体"/>
        </w:rPr>
        <w:t>) to reflect at least UCI payload size, UCI type (e.g., SR, HARQ, CSI), different coding gains</w:t>
      </w:r>
      <w:r w:rsidR="00AC4CD8">
        <w:rPr>
          <w:rFonts w:eastAsia="宋体" w:hint="eastAsia"/>
        </w:rPr>
        <w:t>, PUCCH format, coding schemes</w:t>
      </w:r>
      <w:r w:rsidRPr="005D7754">
        <w:rPr>
          <w:rFonts w:eastAsia="宋体"/>
        </w:rPr>
        <w:t xml:space="preserve"> and different effective coding rates:</w:t>
      </w:r>
      <w:r w:rsidRPr="005D7754">
        <w:rPr>
          <w:rFonts w:eastAsia="宋体"/>
          <w:i/>
          <w:iCs/>
        </w:rPr>
        <w:t xml:space="preserve"> </w:t>
      </w:r>
    </w:p>
    <w:p w:rsidR="00623A04" w:rsidRPr="005D7754" w:rsidRDefault="008F4CA6" w:rsidP="005D7754">
      <w:pPr>
        <w:numPr>
          <w:ilvl w:val="1"/>
          <w:numId w:val="31"/>
        </w:numPr>
        <w:rPr>
          <w:rFonts w:eastAsia="宋体"/>
        </w:rPr>
      </w:pPr>
      <w:r w:rsidRPr="005D7754">
        <w:rPr>
          <w:rFonts w:eastAsia="宋体"/>
        </w:rPr>
        <w:t>FFS: details on</w:t>
      </w:r>
      <w:r w:rsidR="005D7754">
        <w:rPr>
          <w:rFonts w:eastAsia="宋体" w:hint="eastAsia"/>
        </w:rPr>
        <w:t xml:space="preserve"> </w:t>
      </w:r>
      <w:r w:rsidR="005D7754" w:rsidRPr="005D7754">
        <w:rPr>
          <w:rFonts w:eastAsia="宋体"/>
          <w:lang w:val="el-GR"/>
        </w:rPr>
        <w:t>Δ</w:t>
      </w:r>
      <w:r w:rsidR="005D7754" w:rsidRPr="005D7754">
        <w:rPr>
          <w:rFonts w:eastAsia="宋体" w:hint="eastAsia"/>
          <w:vertAlign w:val="subscript"/>
          <w:lang w:val="el-GR"/>
        </w:rPr>
        <w:t>PUCCH_</w:t>
      </w:r>
      <w:r w:rsidR="005D7754" w:rsidRPr="005D7754">
        <w:rPr>
          <w:rFonts w:eastAsia="宋体"/>
          <w:vertAlign w:val="subscript"/>
        </w:rPr>
        <w:t>TF,c</w:t>
      </w:r>
      <w:r w:rsidR="005D7754" w:rsidRPr="005D7754">
        <w:rPr>
          <w:rFonts w:eastAsia="宋体"/>
        </w:rPr>
        <w:t>(</w:t>
      </w:r>
      <w:r w:rsidR="005D7754" w:rsidRPr="005D7754">
        <w:rPr>
          <w:rFonts w:eastAsia="宋体"/>
          <w:i/>
          <w:iCs/>
        </w:rPr>
        <w:t>i</w:t>
      </w:r>
      <w:r w:rsidR="005D7754" w:rsidRPr="005D7754">
        <w:rPr>
          <w:rFonts w:eastAsia="宋体"/>
        </w:rPr>
        <w:t>)</w:t>
      </w:r>
    </w:p>
    <w:p w:rsidR="00AC4CD8" w:rsidRPr="005D7754" w:rsidRDefault="00AC4CD8" w:rsidP="00AC4CD8">
      <w:pPr>
        <w:numPr>
          <w:ilvl w:val="2"/>
          <w:numId w:val="31"/>
        </w:numPr>
        <w:rPr>
          <w:rFonts w:eastAsia="宋体"/>
        </w:rPr>
      </w:pPr>
      <w:r>
        <w:rPr>
          <w:rFonts w:eastAsia="宋体"/>
        </w:rPr>
        <w:t>W</w:t>
      </w:r>
      <w:r>
        <w:rPr>
          <w:rFonts w:eastAsia="宋体" w:hint="eastAsia"/>
        </w:rPr>
        <w:t xml:space="preserve">hether </w:t>
      </w:r>
      <w:r w:rsidRPr="005D7754">
        <w:rPr>
          <w:rFonts w:eastAsia="宋体"/>
          <w:lang w:val="el-GR"/>
        </w:rPr>
        <w:t>Δ</w:t>
      </w:r>
      <w:r w:rsidRPr="005D7754">
        <w:rPr>
          <w:rFonts w:eastAsia="宋体" w:hint="eastAsia"/>
          <w:vertAlign w:val="subscript"/>
          <w:lang w:val="el-GR"/>
        </w:rPr>
        <w:t>PUCCH_</w:t>
      </w:r>
      <w:r w:rsidRPr="005D7754">
        <w:rPr>
          <w:rFonts w:eastAsia="宋体"/>
          <w:vertAlign w:val="subscript"/>
        </w:rPr>
        <w:t>TF,c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i</w:t>
      </w:r>
      <w:r w:rsidRPr="005D7754">
        <w:rPr>
          <w:rFonts w:eastAsia="宋体"/>
        </w:rPr>
        <w:t>)</w:t>
      </w:r>
      <w:r>
        <w:rPr>
          <w:rFonts w:eastAsia="宋体" w:hint="eastAsia"/>
        </w:rPr>
        <w:t xml:space="preserve"> includes </w:t>
      </w:r>
      <w:r w:rsidRPr="005D7754">
        <w:rPr>
          <w:rFonts w:eastAsia="宋体"/>
          <w:i/>
          <w:iCs/>
        </w:rPr>
        <w:t>M</w:t>
      </w:r>
      <w:r w:rsidRPr="005D7754">
        <w:rPr>
          <w:rFonts w:eastAsia="宋体"/>
          <w:vertAlign w:val="subscript"/>
        </w:rPr>
        <w:t>PUCCH,c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i</w:t>
      </w:r>
      <w:r w:rsidRPr="005D7754">
        <w:rPr>
          <w:rFonts w:eastAsia="宋体"/>
        </w:rPr>
        <w:t>)</w:t>
      </w:r>
    </w:p>
    <w:p w:rsidR="00AC4CD8" w:rsidRPr="00AC4CD8" w:rsidRDefault="00AC4CD8" w:rsidP="00AC4CD8">
      <w:pPr>
        <w:numPr>
          <w:ilvl w:val="3"/>
          <w:numId w:val="31"/>
        </w:numPr>
        <w:rPr>
          <w:rFonts w:eastAsia="宋体"/>
        </w:rPr>
      </w:pPr>
      <w:r w:rsidRPr="005D7754">
        <w:rPr>
          <w:rFonts w:eastAsia="宋体"/>
          <w:i/>
          <w:iCs/>
        </w:rPr>
        <w:t>M</w:t>
      </w:r>
      <w:r w:rsidRPr="005D7754">
        <w:rPr>
          <w:rFonts w:eastAsia="宋体"/>
          <w:vertAlign w:val="subscript"/>
        </w:rPr>
        <w:t>PUCCH,c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i</w:t>
      </w:r>
      <w:r w:rsidRPr="005D7754">
        <w:rPr>
          <w:rFonts w:eastAsia="宋体"/>
        </w:rPr>
        <w:t xml:space="preserve">) is related to the PUCCH BW in slot </w:t>
      </w:r>
      <w:r w:rsidRPr="005D7754">
        <w:rPr>
          <w:rFonts w:eastAsia="宋体"/>
          <w:i/>
          <w:iCs/>
        </w:rPr>
        <w:t>i</w:t>
      </w:r>
      <w:r w:rsidRPr="005D7754">
        <w:rPr>
          <w:rFonts w:eastAsia="宋体"/>
        </w:rPr>
        <w:t>, FFS on the details</w:t>
      </w:r>
    </w:p>
    <w:p w:rsidR="00623A04" w:rsidRPr="005D7754" w:rsidRDefault="008F4CA6" w:rsidP="005D7754">
      <w:pPr>
        <w:numPr>
          <w:ilvl w:val="1"/>
          <w:numId w:val="31"/>
        </w:numPr>
        <w:rPr>
          <w:rFonts w:eastAsia="宋体"/>
        </w:rPr>
      </w:pPr>
      <w:r w:rsidRPr="005D7754">
        <w:rPr>
          <w:rFonts w:eastAsia="宋体"/>
        </w:rPr>
        <w:t>FFS: whether</w:t>
      </w:r>
      <w:r w:rsidR="005D7754">
        <w:rPr>
          <w:rFonts w:eastAsia="宋体" w:hint="eastAsia"/>
        </w:rPr>
        <w:t xml:space="preserve"> </w:t>
      </w:r>
      <w:r w:rsidR="005D7754" w:rsidRPr="005D7754">
        <w:rPr>
          <w:rFonts w:eastAsia="宋体"/>
          <w:lang w:val="el-GR"/>
        </w:rPr>
        <w:t>Δ</w:t>
      </w:r>
      <w:r w:rsidR="005D7754" w:rsidRPr="005D7754">
        <w:rPr>
          <w:rFonts w:eastAsia="宋体" w:hint="eastAsia"/>
          <w:vertAlign w:val="subscript"/>
          <w:lang w:val="el-GR"/>
        </w:rPr>
        <w:t>PUCCH_</w:t>
      </w:r>
      <w:r w:rsidR="005D7754" w:rsidRPr="005D7754">
        <w:rPr>
          <w:rFonts w:eastAsia="宋体"/>
          <w:vertAlign w:val="subscript"/>
        </w:rPr>
        <w:t>TF,c</w:t>
      </w:r>
      <w:r w:rsidR="005D7754" w:rsidRPr="005D7754">
        <w:rPr>
          <w:rFonts w:eastAsia="宋体"/>
        </w:rPr>
        <w:t>(</w:t>
      </w:r>
      <w:r w:rsidR="005D7754" w:rsidRPr="005D7754">
        <w:rPr>
          <w:rFonts w:eastAsia="宋体"/>
          <w:i/>
          <w:iCs/>
        </w:rPr>
        <w:t>i</w:t>
      </w:r>
      <w:r w:rsidR="005D7754" w:rsidRPr="005D7754">
        <w:rPr>
          <w:rFonts w:eastAsia="宋体"/>
        </w:rPr>
        <w:t>)</w:t>
      </w:r>
      <w:r w:rsidRPr="005D7754">
        <w:rPr>
          <w:rFonts w:eastAsia="宋体"/>
        </w:rPr>
        <w:t xml:space="preserve"> takes into account received SNR target difference between DFT-s-OFDM and CP-OFDM or not.</w:t>
      </w:r>
    </w:p>
    <w:p w:rsidR="005D7754" w:rsidRDefault="005D7754" w:rsidP="005D7754">
      <w:pPr>
        <w:rPr>
          <w:rFonts w:eastAsia="宋体" w:hint="eastAsia"/>
        </w:rPr>
      </w:pPr>
    </w:p>
    <w:p w:rsidR="00B26CCE" w:rsidRPr="00B26CCE" w:rsidRDefault="00B26CCE" w:rsidP="005D7754">
      <w:pPr>
        <w:rPr>
          <w:rFonts w:eastAsia="宋体"/>
          <w:sz w:val="22"/>
        </w:rPr>
      </w:pPr>
      <w:r w:rsidRPr="00B26CCE">
        <w:rPr>
          <w:rFonts w:eastAsia="宋体"/>
          <w:sz w:val="22"/>
        </w:rPr>
        <w:t>R1-1719011 WF on SRS framework of UL power control ZTE, Sanechips</w:t>
      </w:r>
    </w:p>
    <w:p w:rsidR="0070319F" w:rsidRPr="00AB139F" w:rsidRDefault="00AB139F" w:rsidP="005D7754">
      <w:pPr>
        <w:rPr>
          <w:rFonts w:eastAsia="宋体"/>
          <w:u w:val="single"/>
        </w:rPr>
      </w:pPr>
      <w:r w:rsidRPr="00AB139F">
        <w:rPr>
          <w:rFonts w:eastAsia="宋体" w:hint="eastAsia"/>
          <w:highlight w:val="cyan"/>
          <w:u w:val="single"/>
        </w:rPr>
        <w:t>Offline possible agreement:</w:t>
      </w:r>
    </w:p>
    <w:p w:rsidR="00CF13BC" w:rsidRDefault="005C48E3" w:rsidP="005C48E3">
      <w:pPr>
        <w:jc w:val="center"/>
        <w:rPr>
          <w:rFonts w:eastAsia="宋体"/>
        </w:rPr>
      </w:pPr>
      <w:r w:rsidRPr="00D73483">
        <w:rPr>
          <w:position w:val="-34"/>
        </w:rPr>
        <w:object w:dxaOrig="8700" w:dyaOrig="800">
          <v:shape id="_x0000_i1026" type="#_x0000_t75" style="width:434.9pt;height:40.3pt" o:ole="" fillcolor="#aaa">
            <v:imagedata r:id="rId11" o:title=""/>
          </v:shape>
          <o:OLEObject Type="Embed" ProgID="Equation.DSMT4" ShapeID="_x0000_i1026" DrawAspect="Content" ObjectID="_1569345223" r:id="rId12"/>
        </w:object>
      </w:r>
    </w:p>
    <w:p w:rsidR="00623A04" w:rsidRPr="00AC4CD8" w:rsidRDefault="00457534" w:rsidP="00AC4CD8">
      <w:pPr>
        <w:numPr>
          <w:ilvl w:val="1"/>
          <w:numId w:val="33"/>
        </w:numPr>
        <w:rPr>
          <w:rFonts w:eastAsia="宋体"/>
        </w:rPr>
      </w:pPr>
      <w:r>
        <w:rPr>
          <w:rFonts w:eastAsia="宋体" w:hint="eastAsia"/>
        </w:rPr>
        <w:t>S</w:t>
      </w:r>
      <w:r w:rsidR="008F4CA6" w:rsidRPr="00AC4CD8">
        <w:rPr>
          <w:rFonts w:eastAsia="宋体"/>
        </w:rPr>
        <w:t>upport at least</w:t>
      </w:r>
      <w:r w:rsidR="008F4CA6" w:rsidRPr="00AC4CD8">
        <w:rPr>
          <w:rFonts w:eastAsia="宋体"/>
          <w:i/>
          <w:iCs/>
        </w:rPr>
        <w:t xml:space="preserve"> P</w:t>
      </w:r>
      <w:r w:rsidR="008F4CA6" w:rsidRPr="00AC4CD8">
        <w:rPr>
          <w:rFonts w:eastAsia="宋体"/>
          <w:i/>
          <w:iCs/>
          <w:vertAlign w:val="subscript"/>
        </w:rPr>
        <w:t>cmax,c</w:t>
      </w:r>
      <w:r w:rsidR="008F4CA6" w:rsidRPr="00AC4CD8">
        <w:rPr>
          <w:rFonts w:eastAsia="宋体"/>
          <w:i/>
          <w:iCs/>
        </w:rPr>
        <w:t>(i), P</w:t>
      </w:r>
      <w:r w:rsidR="008F4CA6" w:rsidRPr="00AC4CD8">
        <w:rPr>
          <w:rFonts w:eastAsia="宋体"/>
          <w:i/>
          <w:iCs/>
          <w:vertAlign w:val="subscript"/>
        </w:rPr>
        <w:t>SRS_OFFSET,c</w:t>
      </w:r>
      <w:r w:rsidR="00091204">
        <w:rPr>
          <w:rFonts w:eastAsia="宋体"/>
          <w:i/>
          <w:iCs/>
        </w:rPr>
        <w:t>(</w:t>
      </w:r>
      <w:r w:rsidR="00091204">
        <w:rPr>
          <w:rFonts w:eastAsia="宋体" w:hint="eastAsia"/>
          <w:i/>
          <w:iCs/>
        </w:rPr>
        <w:t>m</w:t>
      </w:r>
      <w:r w:rsidR="008F4CA6" w:rsidRPr="00AC4CD8">
        <w:rPr>
          <w:rFonts w:eastAsia="宋体"/>
          <w:i/>
          <w:iCs/>
        </w:rPr>
        <w:t>), M</w:t>
      </w:r>
      <w:r w:rsidR="008F4CA6" w:rsidRPr="00AC4CD8">
        <w:rPr>
          <w:rFonts w:eastAsia="宋体"/>
          <w:i/>
          <w:iCs/>
          <w:vertAlign w:val="subscript"/>
        </w:rPr>
        <w:t>SRS,c</w:t>
      </w:r>
      <w:r w:rsidR="008F4CA6" w:rsidRPr="00AC4CD8">
        <w:rPr>
          <w:rFonts w:eastAsia="宋体"/>
          <w:i/>
          <w:iCs/>
        </w:rPr>
        <w:t>(i), P</w:t>
      </w:r>
      <w:r w:rsidR="00091204">
        <w:rPr>
          <w:rFonts w:eastAsia="宋体"/>
          <w:i/>
          <w:iCs/>
          <w:vertAlign w:val="subscript"/>
        </w:rPr>
        <w:t>0</w:t>
      </w:r>
      <w:r w:rsidR="008F4CA6" w:rsidRPr="00AC4CD8">
        <w:rPr>
          <w:rFonts w:eastAsia="宋体"/>
          <w:i/>
          <w:iCs/>
          <w:vertAlign w:val="subscript"/>
        </w:rPr>
        <w:t>,c</w:t>
      </w:r>
      <w:r w:rsidR="008F4CA6" w:rsidRPr="00AC4CD8">
        <w:rPr>
          <w:rFonts w:eastAsia="宋体"/>
          <w:i/>
          <w:iCs/>
        </w:rPr>
        <w:t>(j</w:t>
      </w:r>
      <w:r w:rsidR="00091204">
        <w:rPr>
          <w:rFonts w:eastAsia="宋体" w:hint="eastAsia"/>
          <w:i/>
          <w:iCs/>
        </w:rPr>
        <w:t>,k</w:t>
      </w:r>
      <w:r w:rsidR="008F4CA6" w:rsidRPr="00AC4CD8">
        <w:rPr>
          <w:rFonts w:eastAsia="宋体"/>
          <w:i/>
          <w:iCs/>
        </w:rPr>
        <w:t>), α</w:t>
      </w:r>
      <w:r w:rsidR="008F4CA6" w:rsidRPr="00AC4CD8">
        <w:rPr>
          <w:rFonts w:eastAsia="宋体"/>
          <w:i/>
          <w:iCs/>
          <w:vertAlign w:val="subscript"/>
        </w:rPr>
        <w:t>c</w:t>
      </w:r>
      <w:r w:rsidR="008F4CA6" w:rsidRPr="00AC4CD8">
        <w:rPr>
          <w:rFonts w:eastAsia="宋体"/>
          <w:i/>
          <w:iCs/>
        </w:rPr>
        <w:t>(j</w:t>
      </w:r>
      <w:r w:rsidR="00091204">
        <w:rPr>
          <w:rFonts w:eastAsia="宋体" w:hint="eastAsia"/>
          <w:i/>
          <w:iCs/>
        </w:rPr>
        <w:t>,k</w:t>
      </w:r>
      <w:r w:rsidR="008F4CA6" w:rsidRPr="00AC4CD8">
        <w:rPr>
          <w:rFonts w:eastAsia="宋体"/>
          <w:i/>
          <w:iCs/>
        </w:rPr>
        <w:t>), PL</w:t>
      </w:r>
      <w:r w:rsidR="008F4CA6" w:rsidRPr="00AC4CD8">
        <w:rPr>
          <w:rFonts w:eastAsia="宋体"/>
          <w:i/>
          <w:iCs/>
          <w:vertAlign w:val="subscript"/>
        </w:rPr>
        <w:t>c</w:t>
      </w:r>
      <w:r w:rsidR="008F4CA6" w:rsidRPr="00AC4CD8">
        <w:rPr>
          <w:rFonts w:eastAsia="宋体"/>
          <w:i/>
          <w:iCs/>
        </w:rPr>
        <w:t>(k), f</w:t>
      </w:r>
      <w:r w:rsidR="008F4CA6" w:rsidRPr="00AC4CD8">
        <w:rPr>
          <w:rFonts w:eastAsia="宋体"/>
          <w:i/>
          <w:iCs/>
          <w:vertAlign w:val="subscript"/>
        </w:rPr>
        <w:t xml:space="preserve">c </w:t>
      </w:r>
      <w:r w:rsidR="008F4CA6" w:rsidRPr="00AC4CD8">
        <w:rPr>
          <w:rFonts w:eastAsia="宋体"/>
          <w:i/>
          <w:iCs/>
        </w:rPr>
        <w:t>(i,l)</w:t>
      </w:r>
      <w:r w:rsidR="008F4CA6" w:rsidRPr="00AC4CD8">
        <w:rPr>
          <w:rFonts w:eastAsia="宋体"/>
          <w:b/>
          <w:bCs/>
          <w:i/>
          <w:iCs/>
        </w:rPr>
        <w:t xml:space="preserve"> </w:t>
      </w:r>
      <w:r w:rsidR="008F4CA6" w:rsidRPr="00AC4CD8">
        <w:rPr>
          <w:rFonts w:eastAsia="宋体"/>
        </w:rPr>
        <w:t>for power control of SRS resource group,</w:t>
      </w:r>
    </w:p>
    <w:p w:rsidR="00623A04" w:rsidRPr="00AC4CD8" w:rsidRDefault="008F4CA6" w:rsidP="00AC4CD8">
      <w:pPr>
        <w:numPr>
          <w:ilvl w:val="2"/>
          <w:numId w:val="33"/>
        </w:numPr>
        <w:rPr>
          <w:rFonts w:eastAsia="宋体"/>
        </w:rPr>
      </w:pPr>
      <w:r w:rsidRPr="00AC4CD8">
        <w:rPr>
          <w:rFonts w:eastAsia="宋体"/>
        </w:rPr>
        <w:t>i is slot number</w:t>
      </w:r>
    </w:p>
    <w:p w:rsidR="00623A04" w:rsidRPr="00AC4CD8" w:rsidRDefault="008F4CA6" w:rsidP="00AC4CD8">
      <w:pPr>
        <w:numPr>
          <w:ilvl w:val="2"/>
          <w:numId w:val="33"/>
        </w:numPr>
        <w:rPr>
          <w:rFonts w:eastAsia="宋体"/>
        </w:rPr>
      </w:pPr>
      <w:r w:rsidRPr="00AC4CD8">
        <w:rPr>
          <w:rFonts w:eastAsia="宋体"/>
        </w:rPr>
        <w:t xml:space="preserve">j  is the index of open-loop parameter </w:t>
      </w:r>
    </w:p>
    <w:p w:rsidR="00623A04" w:rsidRPr="00091204" w:rsidRDefault="00091204" w:rsidP="00AC4CD8">
      <w:pPr>
        <w:numPr>
          <w:ilvl w:val="2"/>
          <w:numId w:val="33"/>
        </w:numPr>
        <w:rPr>
          <w:rFonts w:eastAsia="宋体"/>
          <w:sz w:val="21"/>
        </w:rPr>
      </w:pPr>
      <w:r>
        <w:rPr>
          <w:rFonts w:eastAsia="宋体" w:hint="eastAsia"/>
          <w:sz w:val="21"/>
        </w:rPr>
        <w:t>m</w:t>
      </w:r>
      <w:r w:rsidR="008F4CA6" w:rsidRPr="00091204">
        <w:rPr>
          <w:rFonts w:eastAsia="宋体"/>
          <w:sz w:val="21"/>
        </w:rPr>
        <w:t xml:space="preserve"> is the index of power offset </w:t>
      </w:r>
    </w:p>
    <w:p w:rsidR="00623A04" w:rsidRDefault="008F4CA6" w:rsidP="00AC4CD8">
      <w:pPr>
        <w:numPr>
          <w:ilvl w:val="2"/>
          <w:numId w:val="33"/>
        </w:numPr>
        <w:rPr>
          <w:rFonts w:eastAsia="宋体"/>
        </w:rPr>
      </w:pPr>
      <w:r w:rsidRPr="00AC4CD8">
        <w:rPr>
          <w:rFonts w:eastAsia="宋体"/>
        </w:rPr>
        <w:t>k is the index of RS resource(s) for pathloss measurement</w:t>
      </w:r>
    </w:p>
    <w:p w:rsidR="00091204" w:rsidRDefault="00091204" w:rsidP="00AC4CD8">
      <w:pPr>
        <w:numPr>
          <w:ilvl w:val="2"/>
          <w:numId w:val="33"/>
        </w:numPr>
        <w:rPr>
          <w:rFonts w:eastAsia="宋体"/>
        </w:rPr>
      </w:pPr>
      <w:r w:rsidRPr="00AC4CD8">
        <w:rPr>
          <w:rFonts w:eastAsia="宋体"/>
          <w:i/>
          <w:iCs/>
        </w:rPr>
        <w:t>P</w:t>
      </w:r>
      <w:r w:rsidR="00457534">
        <w:rPr>
          <w:rFonts w:eastAsia="宋体" w:hint="eastAsia"/>
          <w:i/>
          <w:iCs/>
          <w:vertAlign w:val="subscript"/>
        </w:rPr>
        <w:t>SRS_OFFSET</w:t>
      </w:r>
      <w:r w:rsidRPr="00AC4CD8">
        <w:rPr>
          <w:rFonts w:eastAsia="宋体"/>
          <w:i/>
          <w:iCs/>
          <w:vertAlign w:val="subscript"/>
        </w:rPr>
        <w:t>,c</w:t>
      </w:r>
      <w:r>
        <w:rPr>
          <w:rFonts w:eastAsia="宋体"/>
          <w:i/>
          <w:iCs/>
        </w:rPr>
        <w:t>(</w:t>
      </w:r>
      <w:r>
        <w:rPr>
          <w:rFonts w:eastAsia="宋体" w:hint="eastAsia"/>
          <w:i/>
          <w:iCs/>
        </w:rPr>
        <w:t>m</w:t>
      </w:r>
      <w:r w:rsidRPr="00AC4CD8">
        <w:rPr>
          <w:rFonts w:eastAsia="宋体"/>
          <w:i/>
          <w:iCs/>
        </w:rPr>
        <w:t>)</w:t>
      </w:r>
      <w:r>
        <w:rPr>
          <w:rFonts w:eastAsia="宋体" w:hint="eastAsia"/>
        </w:rPr>
        <w:t xml:space="preserve"> is RRC configured</w:t>
      </w:r>
    </w:p>
    <w:p w:rsidR="00457534" w:rsidRPr="00AC4CD8" w:rsidRDefault="00457534" w:rsidP="00457534">
      <w:pPr>
        <w:numPr>
          <w:ilvl w:val="3"/>
          <w:numId w:val="33"/>
        </w:numPr>
        <w:rPr>
          <w:rFonts w:eastAsia="宋体"/>
        </w:rPr>
      </w:pPr>
      <w:r w:rsidRPr="00AC4CD8">
        <w:rPr>
          <w:rFonts w:eastAsia="宋体"/>
          <w:i/>
          <w:iCs/>
        </w:rPr>
        <w:t>P</w:t>
      </w:r>
      <w:r>
        <w:rPr>
          <w:rFonts w:eastAsia="宋体" w:hint="eastAsia"/>
          <w:i/>
          <w:iCs/>
          <w:vertAlign w:val="subscript"/>
        </w:rPr>
        <w:t>SRS_OFFSET</w:t>
      </w:r>
      <w:r w:rsidRPr="00AC4CD8">
        <w:rPr>
          <w:rFonts w:eastAsia="宋体"/>
          <w:i/>
          <w:iCs/>
          <w:vertAlign w:val="subscript"/>
        </w:rPr>
        <w:t>,c</w:t>
      </w:r>
      <w:r>
        <w:rPr>
          <w:rFonts w:eastAsia="宋体"/>
          <w:i/>
          <w:iCs/>
        </w:rPr>
        <w:t>(</w:t>
      </w:r>
      <w:r>
        <w:rPr>
          <w:rFonts w:eastAsia="宋体" w:hint="eastAsia"/>
          <w:i/>
          <w:iCs/>
        </w:rPr>
        <w:t>m</w:t>
      </w:r>
      <w:r w:rsidRPr="00AC4CD8">
        <w:rPr>
          <w:rFonts w:eastAsia="宋体"/>
          <w:i/>
          <w:iCs/>
        </w:rPr>
        <w:t>)</w:t>
      </w:r>
      <w:r>
        <w:rPr>
          <w:rFonts w:eastAsia="宋体" w:hint="eastAsia"/>
        </w:rPr>
        <w:t xml:space="preserve"> can be configured </w:t>
      </w:r>
      <w:r>
        <w:rPr>
          <w:rFonts w:eastAsia="宋体"/>
        </w:rPr>
        <w:t>separately</w:t>
      </w:r>
      <w:r>
        <w:rPr>
          <w:rFonts w:eastAsia="宋体" w:hint="eastAsia"/>
        </w:rPr>
        <w:t xml:space="preserve"> for SRS for CSI acquisition and beam management</w:t>
      </w:r>
    </w:p>
    <w:p w:rsidR="00623A04" w:rsidRDefault="008F4CA6" w:rsidP="00AC4CD8">
      <w:pPr>
        <w:numPr>
          <w:ilvl w:val="2"/>
          <w:numId w:val="33"/>
        </w:numPr>
        <w:rPr>
          <w:rFonts w:eastAsia="宋体"/>
        </w:rPr>
      </w:pPr>
      <w:r w:rsidRPr="00AC4CD8">
        <w:rPr>
          <w:rFonts w:eastAsia="宋体"/>
        </w:rPr>
        <w:t>M</w:t>
      </w:r>
      <w:r w:rsidRPr="00AC4CD8">
        <w:rPr>
          <w:rFonts w:eastAsia="宋体"/>
          <w:vertAlign w:val="subscript"/>
        </w:rPr>
        <w:t>SRS,c</w:t>
      </w:r>
      <w:r w:rsidR="00091204">
        <w:rPr>
          <w:rFonts w:eastAsia="宋体"/>
        </w:rPr>
        <w:t xml:space="preserve"> is related to the </w:t>
      </w:r>
      <w:r w:rsidR="00091204">
        <w:rPr>
          <w:rFonts w:eastAsia="宋体" w:hint="eastAsia"/>
        </w:rPr>
        <w:t>SRS transmission</w:t>
      </w:r>
      <w:r w:rsidRPr="00AC4CD8">
        <w:rPr>
          <w:rFonts w:eastAsia="宋体"/>
        </w:rPr>
        <w:t xml:space="preserve"> BW, FFS on the details</w:t>
      </w:r>
    </w:p>
    <w:p w:rsidR="00091204" w:rsidRPr="00AC4CD8" w:rsidRDefault="00091204" w:rsidP="00091204">
      <w:pPr>
        <w:numPr>
          <w:ilvl w:val="3"/>
          <w:numId w:val="33"/>
        </w:numPr>
        <w:rPr>
          <w:rFonts w:eastAsia="宋体"/>
        </w:rPr>
      </w:pPr>
      <w:r>
        <w:rPr>
          <w:rFonts w:eastAsia="宋体" w:hint="eastAsia"/>
        </w:rPr>
        <w:t xml:space="preserve">The value of </w:t>
      </w:r>
      <w:r w:rsidRPr="00AC4CD8">
        <w:rPr>
          <w:rFonts w:eastAsia="宋体"/>
        </w:rPr>
        <w:t>M</w:t>
      </w:r>
      <w:r w:rsidRPr="00AC4CD8">
        <w:rPr>
          <w:rFonts w:eastAsia="宋体"/>
          <w:vertAlign w:val="subscript"/>
        </w:rPr>
        <w:t>SRS,c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should be kept unchanged in the same slot</w:t>
      </w:r>
    </w:p>
    <w:p w:rsidR="00623A04" w:rsidRDefault="008F4CA6" w:rsidP="00AC4CD8">
      <w:pPr>
        <w:numPr>
          <w:ilvl w:val="2"/>
          <w:numId w:val="33"/>
        </w:numPr>
        <w:rPr>
          <w:rFonts w:eastAsia="宋体"/>
        </w:rPr>
      </w:pPr>
      <w:r w:rsidRPr="00AC4CD8">
        <w:rPr>
          <w:rFonts w:eastAsia="宋体"/>
          <w:i/>
          <w:iCs/>
        </w:rPr>
        <w:t>l</w:t>
      </w:r>
      <w:r w:rsidRPr="00AC4CD8">
        <w:rPr>
          <w:rFonts w:eastAsia="宋体"/>
        </w:rPr>
        <w:t xml:space="preserve"> is the index of close-loop power control process</w:t>
      </w:r>
    </w:p>
    <w:p w:rsidR="00B50616" w:rsidRPr="0070319F" w:rsidRDefault="00B50616" w:rsidP="0070319F">
      <w:pPr>
        <w:numPr>
          <w:ilvl w:val="2"/>
          <w:numId w:val="33"/>
        </w:numPr>
        <w:rPr>
          <w:rFonts w:eastAsia="宋体"/>
        </w:rPr>
      </w:pPr>
      <w:r w:rsidRPr="005D7754">
        <w:rPr>
          <w:rFonts w:eastAsia="宋体"/>
        </w:rPr>
        <w:t xml:space="preserve">FFS: exact </w:t>
      </w:r>
      <w:r w:rsidRPr="005D7754">
        <w:rPr>
          <w:rFonts w:eastAsia="宋体"/>
          <w:i/>
          <w:iCs/>
        </w:rPr>
        <w:t>P</w:t>
      </w:r>
      <w:r w:rsidRPr="005D7754">
        <w:rPr>
          <w:rFonts w:eastAsia="宋体"/>
          <w:vertAlign w:val="subscript"/>
        </w:rPr>
        <w:t>cmax,c</w:t>
      </w:r>
      <w:r w:rsidRPr="005D7754">
        <w:rPr>
          <w:rFonts w:eastAsia="宋体"/>
        </w:rPr>
        <w:t>(</w:t>
      </w:r>
      <w:r w:rsidRPr="005D7754">
        <w:rPr>
          <w:rFonts w:eastAsia="宋体"/>
          <w:i/>
          <w:iCs/>
        </w:rPr>
        <w:t>i</w:t>
      </w:r>
      <w:r w:rsidRPr="005D7754">
        <w:rPr>
          <w:rFonts w:eastAsia="宋体"/>
        </w:rPr>
        <w:t>) definition and notation for above 6 GHz</w:t>
      </w:r>
    </w:p>
    <w:p w:rsidR="00CF13BC" w:rsidRDefault="00AC4CD8" w:rsidP="00AC4CD8">
      <w:pPr>
        <w:numPr>
          <w:ilvl w:val="2"/>
          <w:numId w:val="33"/>
        </w:numPr>
        <w:rPr>
          <w:rFonts w:eastAsia="宋体"/>
        </w:rPr>
      </w:pPr>
      <w:r w:rsidRPr="00AC4CD8">
        <w:rPr>
          <w:rFonts w:eastAsia="宋体"/>
        </w:rPr>
        <w:t xml:space="preserve">FFS </w:t>
      </w:r>
      <w:r w:rsidR="00091204">
        <w:rPr>
          <w:rFonts w:eastAsia="宋体"/>
        </w:rPr>
        <w:t xml:space="preserve">the </w:t>
      </w:r>
      <w:r w:rsidR="00091204">
        <w:rPr>
          <w:rFonts w:eastAsia="宋体" w:hint="eastAsia"/>
        </w:rPr>
        <w:t>linkage</w:t>
      </w:r>
      <w:r w:rsidR="00091204">
        <w:rPr>
          <w:rFonts w:eastAsia="宋体"/>
        </w:rPr>
        <w:t xml:space="preserve"> between {j,</w:t>
      </w:r>
      <w:r w:rsidR="00091204">
        <w:rPr>
          <w:rFonts w:eastAsia="宋体" w:hint="eastAsia"/>
        </w:rPr>
        <w:t>m</w:t>
      </w:r>
      <w:r w:rsidRPr="00AC4CD8">
        <w:rPr>
          <w:rFonts w:eastAsia="宋体"/>
        </w:rPr>
        <w:t>,k,l}</w:t>
      </w:r>
      <w:r w:rsidR="00091204">
        <w:rPr>
          <w:rFonts w:eastAsia="宋体" w:hint="eastAsia"/>
        </w:rPr>
        <w:t xml:space="preserve"> of </w:t>
      </w:r>
      <w:r w:rsidRPr="00AC4CD8">
        <w:rPr>
          <w:rFonts w:eastAsia="宋体"/>
        </w:rPr>
        <w:t>SRS and {j,k,l} of PUSCH</w:t>
      </w:r>
    </w:p>
    <w:p w:rsidR="00AC4CD8" w:rsidRDefault="00AC4CD8" w:rsidP="00AC4CD8">
      <w:pPr>
        <w:rPr>
          <w:rFonts w:eastAsia="宋体"/>
        </w:rPr>
      </w:pPr>
    </w:p>
    <w:p w:rsidR="00647A17" w:rsidRDefault="00647A17">
      <w:pPr>
        <w:tabs>
          <w:tab w:val="left" w:pos="1440"/>
        </w:tabs>
        <w:rPr>
          <w:lang w:eastAsia="ko-KR"/>
        </w:rPr>
      </w:pPr>
    </w:p>
    <w:sectPr w:rsidR="00647A17" w:rsidSect="00647A17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33B6B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6FF" w:rsidRDefault="006536FF" w:rsidP="00E26320">
      <w:r>
        <w:separator/>
      </w:r>
    </w:p>
  </w:endnote>
  <w:endnote w:type="continuationSeparator" w:id="0">
    <w:p w:rsidR="006536FF" w:rsidRDefault="006536FF" w:rsidP="00E26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6FF" w:rsidRDefault="006536FF" w:rsidP="00E26320">
      <w:r>
        <w:separator/>
      </w:r>
    </w:p>
  </w:footnote>
  <w:footnote w:type="continuationSeparator" w:id="0">
    <w:p w:rsidR="006536FF" w:rsidRDefault="006536FF" w:rsidP="00E263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D27"/>
    <w:multiLevelType w:val="multilevel"/>
    <w:tmpl w:val="04445D2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B12D37"/>
    <w:multiLevelType w:val="multilevel"/>
    <w:tmpl w:val="04B12D3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C47968"/>
    <w:multiLevelType w:val="multilevel"/>
    <w:tmpl w:val="04C479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D2B5D"/>
    <w:multiLevelType w:val="hybridMultilevel"/>
    <w:tmpl w:val="D222160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pStyle w:val="RAN1bullet2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85458"/>
    <w:multiLevelType w:val="hybridMultilevel"/>
    <w:tmpl w:val="E2C2E1DA"/>
    <w:lvl w:ilvl="0" w:tplc="1C7C4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460DE">
      <w:start w:val="398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2433E6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E0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004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2E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80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B0D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88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AC31336"/>
    <w:multiLevelType w:val="hybridMultilevel"/>
    <w:tmpl w:val="55064C9E"/>
    <w:lvl w:ilvl="0" w:tplc="A2E26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46782">
      <w:start w:val="40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307EE2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61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1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06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69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4C7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23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B7D6F3D"/>
    <w:multiLevelType w:val="hybridMultilevel"/>
    <w:tmpl w:val="86FAABAC"/>
    <w:lvl w:ilvl="0" w:tplc="AD0ACA40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28240B1"/>
    <w:multiLevelType w:val="multilevel"/>
    <w:tmpl w:val="128240B1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9">
    <w:nsid w:val="20494FBE"/>
    <w:multiLevelType w:val="multilevel"/>
    <w:tmpl w:val="20494FB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C61093"/>
    <w:multiLevelType w:val="multilevel"/>
    <w:tmpl w:val="27C6109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7520A3B"/>
    <w:multiLevelType w:val="hybridMultilevel"/>
    <w:tmpl w:val="A83C8978"/>
    <w:lvl w:ilvl="0" w:tplc="AD0ACA40">
      <w:start w:val="1"/>
      <w:numFmt w:val="bullet"/>
      <w:lvlText w:val="-"/>
      <w:lvlJc w:val="left"/>
      <w:pPr>
        <w:ind w:left="5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>
    <w:nsid w:val="39EE2F77"/>
    <w:multiLevelType w:val="hybridMultilevel"/>
    <w:tmpl w:val="4E604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A317EA"/>
    <w:multiLevelType w:val="multilevel"/>
    <w:tmpl w:val="42A317EA"/>
    <w:lvl w:ilvl="0">
      <w:start w:val="2"/>
      <w:numFmt w:val="bullet"/>
      <w:lvlText w:val=""/>
      <w:lvlJc w:val="left"/>
      <w:pPr>
        <w:ind w:left="818" w:hanging="420"/>
      </w:pPr>
      <w:rPr>
        <w:rFonts w:ascii="Symbol" w:eastAsia="SimSun" w:hAnsi="Symbol" w:cs="Times New Roman" w:hint="default"/>
      </w:rPr>
    </w:lvl>
    <w:lvl w:ilvl="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4">
    <w:nsid w:val="48CB5050"/>
    <w:multiLevelType w:val="hybridMultilevel"/>
    <w:tmpl w:val="BA9C9676"/>
    <w:lvl w:ilvl="0" w:tplc="BA947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ABFB8">
      <w:start w:val="398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2A7F5A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A6B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A3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2A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C6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41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462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EE86566"/>
    <w:multiLevelType w:val="hybridMultilevel"/>
    <w:tmpl w:val="959AB3E4"/>
    <w:lvl w:ilvl="0" w:tplc="E9C4A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A43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6FE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CF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00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0E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20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E9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A1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13B0161"/>
    <w:multiLevelType w:val="hybridMultilevel"/>
    <w:tmpl w:val="22FEAD96"/>
    <w:lvl w:ilvl="0" w:tplc="FF6C9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E0892">
      <w:start w:val="50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27F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C2F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B8B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8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CC8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48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0B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8533B95"/>
    <w:multiLevelType w:val="hybridMultilevel"/>
    <w:tmpl w:val="A51A80D8"/>
    <w:lvl w:ilvl="0" w:tplc="200E3A5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9D44E0"/>
    <w:multiLevelType w:val="hybridMultilevel"/>
    <w:tmpl w:val="F5508AD8"/>
    <w:lvl w:ilvl="0" w:tplc="280E2E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44525E">
      <w:start w:val="40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C4E1D6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808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A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4C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68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6B7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4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402713"/>
    <w:multiLevelType w:val="hybridMultilevel"/>
    <w:tmpl w:val="7C1EF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94B083"/>
    <w:multiLevelType w:val="multilevel"/>
    <w:tmpl w:val="5994B0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CFE6A6"/>
    <w:multiLevelType w:val="singleLevel"/>
    <w:tmpl w:val="59CFE6A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22">
    <w:nsid w:val="59D11FA9"/>
    <w:multiLevelType w:val="singleLevel"/>
    <w:tmpl w:val="59D11FA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23">
    <w:nsid w:val="59D12012"/>
    <w:multiLevelType w:val="singleLevel"/>
    <w:tmpl w:val="59D12012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24">
    <w:nsid w:val="5BD84043"/>
    <w:multiLevelType w:val="hybridMultilevel"/>
    <w:tmpl w:val="1D301B30"/>
    <w:lvl w:ilvl="0" w:tplc="482C1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EF4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AAC1C">
      <w:start w:val="16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6C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05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3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4C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704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BE2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18869EA"/>
    <w:multiLevelType w:val="multilevel"/>
    <w:tmpl w:val="8F366D7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>
    <w:nsid w:val="6A2C7494"/>
    <w:multiLevelType w:val="hybridMultilevel"/>
    <w:tmpl w:val="4C3884A4"/>
    <w:lvl w:ilvl="0" w:tplc="0EA66A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923F1A">
      <w:start w:val="16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C9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A3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E69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20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42D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21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E1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DD543F5"/>
    <w:multiLevelType w:val="multilevel"/>
    <w:tmpl w:val="6DD543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F961DB7"/>
    <w:multiLevelType w:val="hybridMultilevel"/>
    <w:tmpl w:val="143A5FC6"/>
    <w:lvl w:ilvl="0" w:tplc="E8B06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trike w:val="0"/>
      </w:rPr>
    </w:lvl>
    <w:lvl w:ilvl="1" w:tplc="AAB8DB02">
      <w:start w:val="4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trike w:val="0"/>
      </w:rPr>
    </w:lvl>
    <w:lvl w:ilvl="2" w:tplc="48C8AFA4">
      <w:start w:val="4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B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C0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E3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CA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85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447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0"/>
  </w:num>
  <w:num w:numId="3">
    <w:abstractNumId w:val="10"/>
  </w:num>
  <w:num w:numId="4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"/>
  </w:num>
  <w:num w:numId="10">
    <w:abstractNumId w:val="22"/>
  </w:num>
  <w:num w:numId="11">
    <w:abstractNumId w:val="21"/>
  </w:num>
  <w:num w:numId="12">
    <w:abstractNumId w:val="13"/>
  </w:num>
  <w:num w:numId="13">
    <w:abstractNumId w:val="20"/>
  </w:num>
  <w:num w:numId="14">
    <w:abstractNumId w:val="27"/>
  </w:num>
  <w:num w:numId="15">
    <w:abstractNumId w:val="25"/>
  </w:num>
  <w:num w:numId="16">
    <w:abstractNumId w:val="25"/>
  </w:num>
  <w:num w:numId="17">
    <w:abstractNumId w:val="25"/>
  </w:num>
  <w:num w:numId="18">
    <w:abstractNumId w:val="11"/>
  </w:num>
  <w:num w:numId="19">
    <w:abstractNumId w:val="7"/>
  </w:num>
  <w:num w:numId="20">
    <w:abstractNumId w:val="12"/>
  </w:num>
  <w:num w:numId="21">
    <w:abstractNumId w:val="3"/>
  </w:num>
  <w:num w:numId="22">
    <w:abstractNumId w:val="4"/>
  </w:num>
  <w:num w:numId="23">
    <w:abstractNumId w:val="19"/>
  </w:num>
  <w:num w:numId="24">
    <w:abstractNumId w:val="15"/>
  </w:num>
  <w:num w:numId="25">
    <w:abstractNumId w:val="17"/>
  </w:num>
  <w:num w:numId="26">
    <w:abstractNumId w:val="14"/>
  </w:num>
  <w:num w:numId="27">
    <w:abstractNumId w:val="5"/>
  </w:num>
  <w:num w:numId="28">
    <w:abstractNumId w:val="28"/>
  </w:num>
  <w:num w:numId="29">
    <w:abstractNumId w:val="6"/>
  </w:num>
  <w:num w:numId="30">
    <w:abstractNumId w:val="18"/>
  </w:num>
  <w:num w:numId="31">
    <w:abstractNumId w:val="16"/>
  </w:num>
  <w:num w:numId="32">
    <w:abstractNumId w:val="26"/>
  </w:num>
  <w:num w:numId="33">
    <w:abstractNumId w:val="24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nli">
    <w15:presenceInfo w15:providerId="None" w15:userId="yn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210"/>
  <w:hyphenationZone w:val="425"/>
  <w:drawingGridHorizontalSpacing w:val="110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4CB8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39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F28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78C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B3E"/>
    <w:rsid w:val="00023E8F"/>
    <w:rsid w:val="000240D2"/>
    <w:rsid w:val="000242BB"/>
    <w:rsid w:val="000243C7"/>
    <w:rsid w:val="000243D3"/>
    <w:rsid w:val="00024496"/>
    <w:rsid w:val="000244B9"/>
    <w:rsid w:val="000244CA"/>
    <w:rsid w:val="00024683"/>
    <w:rsid w:val="0002489B"/>
    <w:rsid w:val="00024C3A"/>
    <w:rsid w:val="0002523F"/>
    <w:rsid w:val="000254A2"/>
    <w:rsid w:val="0002565A"/>
    <w:rsid w:val="00025695"/>
    <w:rsid w:val="00025AF0"/>
    <w:rsid w:val="00025D2C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63"/>
    <w:rsid w:val="000319CB"/>
    <w:rsid w:val="00031CF6"/>
    <w:rsid w:val="000322B0"/>
    <w:rsid w:val="000323AD"/>
    <w:rsid w:val="000325A9"/>
    <w:rsid w:val="00032741"/>
    <w:rsid w:val="000331E5"/>
    <w:rsid w:val="000332EA"/>
    <w:rsid w:val="000333AB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1AE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32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A64"/>
    <w:rsid w:val="00044C0B"/>
    <w:rsid w:val="00044F8A"/>
    <w:rsid w:val="00044FF3"/>
    <w:rsid w:val="00045271"/>
    <w:rsid w:val="00045D77"/>
    <w:rsid w:val="00045E51"/>
    <w:rsid w:val="00045E98"/>
    <w:rsid w:val="00046382"/>
    <w:rsid w:val="000465F7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189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A9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12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2D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8C4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4EBC"/>
    <w:rsid w:val="0008525F"/>
    <w:rsid w:val="00085662"/>
    <w:rsid w:val="0008575F"/>
    <w:rsid w:val="00085A0E"/>
    <w:rsid w:val="00085BDF"/>
    <w:rsid w:val="00086108"/>
    <w:rsid w:val="00086124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04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24"/>
    <w:rsid w:val="00094F66"/>
    <w:rsid w:val="0009534B"/>
    <w:rsid w:val="000953E1"/>
    <w:rsid w:val="00095CA3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87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446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D31"/>
    <w:rsid w:val="000A7FC3"/>
    <w:rsid w:val="000B01BE"/>
    <w:rsid w:val="000B0608"/>
    <w:rsid w:val="000B0930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0C6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5DE7"/>
    <w:rsid w:val="000C6415"/>
    <w:rsid w:val="000C64C0"/>
    <w:rsid w:val="000C6A81"/>
    <w:rsid w:val="000C6BE4"/>
    <w:rsid w:val="000C6E60"/>
    <w:rsid w:val="000C6F96"/>
    <w:rsid w:val="000C76C7"/>
    <w:rsid w:val="000C78F5"/>
    <w:rsid w:val="000C7A0C"/>
    <w:rsid w:val="000C7AE4"/>
    <w:rsid w:val="000D0C2E"/>
    <w:rsid w:val="000D11A2"/>
    <w:rsid w:val="000D121B"/>
    <w:rsid w:val="000D1629"/>
    <w:rsid w:val="000D16F3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739"/>
    <w:rsid w:val="000E6834"/>
    <w:rsid w:val="000E6AA2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CDC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A53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7A7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676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3F20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3EAC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139"/>
    <w:rsid w:val="0015722A"/>
    <w:rsid w:val="00157434"/>
    <w:rsid w:val="001575FE"/>
    <w:rsid w:val="0015784A"/>
    <w:rsid w:val="00157997"/>
    <w:rsid w:val="00157B62"/>
    <w:rsid w:val="001602BF"/>
    <w:rsid w:val="001602F9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68D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DFC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1B6"/>
    <w:rsid w:val="0019052B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9D6"/>
    <w:rsid w:val="00192B30"/>
    <w:rsid w:val="00192BC6"/>
    <w:rsid w:val="00192EC0"/>
    <w:rsid w:val="00193040"/>
    <w:rsid w:val="0019330C"/>
    <w:rsid w:val="00194813"/>
    <w:rsid w:val="00194B8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AC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4FAE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AC"/>
    <w:rsid w:val="001B79BF"/>
    <w:rsid w:val="001B7A4E"/>
    <w:rsid w:val="001B7AD4"/>
    <w:rsid w:val="001B7BEA"/>
    <w:rsid w:val="001C0017"/>
    <w:rsid w:val="001C0293"/>
    <w:rsid w:val="001C0350"/>
    <w:rsid w:val="001C04CA"/>
    <w:rsid w:val="001C05C7"/>
    <w:rsid w:val="001C0780"/>
    <w:rsid w:val="001C098D"/>
    <w:rsid w:val="001C0A47"/>
    <w:rsid w:val="001C0CDA"/>
    <w:rsid w:val="001C0D52"/>
    <w:rsid w:val="001C0D77"/>
    <w:rsid w:val="001C0D92"/>
    <w:rsid w:val="001C0F92"/>
    <w:rsid w:val="001C127E"/>
    <w:rsid w:val="001C167D"/>
    <w:rsid w:val="001C1A0E"/>
    <w:rsid w:val="001C1B53"/>
    <w:rsid w:val="001C200D"/>
    <w:rsid w:val="001C2053"/>
    <w:rsid w:val="001C2098"/>
    <w:rsid w:val="001C24B4"/>
    <w:rsid w:val="001C24CB"/>
    <w:rsid w:val="001C2E9C"/>
    <w:rsid w:val="001C30CB"/>
    <w:rsid w:val="001C34B2"/>
    <w:rsid w:val="001C358B"/>
    <w:rsid w:val="001C364D"/>
    <w:rsid w:val="001C3764"/>
    <w:rsid w:val="001C395C"/>
    <w:rsid w:val="001C3AC5"/>
    <w:rsid w:val="001C3B66"/>
    <w:rsid w:val="001C3BF0"/>
    <w:rsid w:val="001C403F"/>
    <w:rsid w:val="001C4064"/>
    <w:rsid w:val="001C4597"/>
    <w:rsid w:val="001C4953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4F04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00D"/>
    <w:rsid w:val="001F12C8"/>
    <w:rsid w:val="001F1425"/>
    <w:rsid w:val="001F1AE0"/>
    <w:rsid w:val="001F2061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4A8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60"/>
    <w:rsid w:val="001F5305"/>
    <w:rsid w:val="001F53F9"/>
    <w:rsid w:val="001F5841"/>
    <w:rsid w:val="001F5C3E"/>
    <w:rsid w:val="001F60E9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0EC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4C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9D6"/>
    <w:rsid w:val="00225AF4"/>
    <w:rsid w:val="00225E4E"/>
    <w:rsid w:val="002261C0"/>
    <w:rsid w:val="002263A9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65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184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DB7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7B8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85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7B5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E8F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1B2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B88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895"/>
    <w:rsid w:val="00296CD1"/>
    <w:rsid w:val="00296F66"/>
    <w:rsid w:val="00297100"/>
    <w:rsid w:val="0029725E"/>
    <w:rsid w:val="002974E7"/>
    <w:rsid w:val="002975D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ACD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5F8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3CCB"/>
    <w:rsid w:val="002B474B"/>
    <w:rsid w:val="002B5106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638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882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01D"/>
    <w:rsid w:val="002D11B1"/>
    <w:rsid w:val="002D11E1"/>
    <w:rsid w:val="002D1F53"/>
    <w:rsid w:val="002D20CB"/>
    <w:rsid w:val="002D213A"/>
    <w:rsid w:val="002D2261"/>
    <w:rsid w:val="002D230A"/>
    <w:rsid w:val="002D2505"/>
    <w:rsid w:val="002D279F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663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B7D"/>
    <w:rsid w:val="002E2051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73"/>
    <w:rsid w:val="002E2FDC"/>
    <w:rsid w:val="002E30FF"/>
    <w:rsid w:val="002E325B"/>
    <w:rsid w:val="002E345D"/>
    <w:rsid w:val="002E34AB"/>
    <w:rsid w:val="002E3842"/>
    <w:rsid w:val="002E3E73"/>
    <w:rsid w:val="002E422C"/>
    <w:rsid w:val="002E42C8"/>
    <w:rsid w:val="002E4398"/>
    <w:rsid w:val="002E468F"/>
    <w:rsid w:val="002E4837"/>
    <w:rsid w:val="002E4AB8"/>
    <w:rsid w:val="002E4E10"/>
    <w:rsid w:val="002E57DB"/>
    <w:rsid w:val="002E57F0"/>
    <w:rsid w:val="002E58D1"/>
    <w:rsid w:val="002E5A1E"/>
    <w:rsid w:val="002E5A3B"/>
    <w:rsid w:val="002E5F34"/>
    <w:rsid w:val="002E612D"/>
    <w:rsid w:val="002E64AC"/>
    <w:rsid w:val="002E65CD"/>
    <w:rsid w:val="002E665A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035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2C1"/>
    <w:rsid w:val="0030146D"/>
    <w:rsid w:val="0030158D"/>
    <w:rsid w:val="00301948"/>
    <w:rsid w:val="00301A88"/>
    <w:rsid w:val="00301E71"/>
    <w:rsid w:val="00302317"/>
    <w:rsid w:val="0030234B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5D0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AB7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97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2F"/>
    <w:rsid w:val="00323DBA"/>
    <w:rsid w:val="00324002"/>
    <w:rsid w:val="00324277"/>
    <w:rsid w:val="00324587"/>
    <w:rsid w:val="00324951"/>
    <w:rsid w:val="00324B8C"/>
    <w:rsid w:val="00324CCE"/>
    <w:rsid w:val="00324F64"/>
    <w:rsid w:val="0032544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700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5EA"/>
    <w:rsid w:val="0033472D"/>
    <w:rsid w:val="003347F5"/>
    <w:rsid w:val="00334869"/>
    <w:rsid w:val="00334BBD"/>
    <w:rsid w:val="00334BC5"/>
    <w:rsid w:val="00334EEB"/>
    <w:rsid w:val="00334F06"/>
    <w:rsid w:val="0033504F"/>
    <w:rsid w:val="003352B0"/>
    <w:rsid w:val="003353A8"/>
    <w:rsid w:val="00335460"/>
    <w:rsid w:val="003359CC"/>
    <w:rsid w:val="00335E61"/>
    <w:rsid w:val="003361A3"/>
    <w:rsid w:val="003364EC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CD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6C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014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3F16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4ED2"/>
    <w:rsid w:val="00365843"/>
    <w:rsid w:val="003658A6"/>
    <w:rsid w:val="00365A30"/>
    <w:rsid w:val="00365D14"/>
    <w:rsid w:val="00366226"/>
    <w:rsid w:val="003664F9"/>
    <w:rsid w:val="003666F4"/>
    <w:rsid w:val="00366A65"/>
    <w:rsid w:val="0036700A"/>
    <w:rsid w:val="00367066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43A"/>
    <w:rsid w:val="00374599"/>
    <w:rsid w:val="00374727"/>
    <w:rsid w:val="0037480A"/>
    <w:rsid w:val="00374834"/>
    <w:rsid w:val="00374856"/>
    <w:rsid w:val="003749BD"/>
    <w:rsid w:val="00374CE9"/>
    <w:rsid w:val="00374D54"/>
    <w:rsid w:val="00374E51"/>
    <w:rsid w:val="00375342"/>
    <w:rsid w:val="00375349"/>
    <w:rsid w:val="00375B88"/>
    <w:rsid w:val="00376264"/>
    <w:rsid w:val="0037668A"/>
    <w:rsid w:val="003769CB"/>
    <w:rsid w:val="00376A10"/>
    <w:rsid w:val="00376BE3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A00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0C5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17E"/>
    <w:rsid w:val="0039041A"/>
    <w:rsid w:val="003905A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93D"/>
    <w:rsid w:val="003A1C9E"/>
    <w:rsid w:val="003A1E09"/>
    <w:rsid w:val="003A1E5D"/>
    <w:rsid w:val="003A2007"/>
    <w:rsid w:val="003A2543"/>
    <w:rsid w:val="003A259D"/>
    <w:rsid w:val="003A2649"/>
    <w:rsid w:val="003A2B43"/>
    <w:rsid w:val="003A2C04"/>
    <w:rsid w:val="003A2F90"/>
    <w:rsid w:val="003A3133"/>
    <w:rsid w:val="003A34BF"/>
    <w:rsid w:val="003A3674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2EA"/>
    <w:rsid w:val="003A53CD"/>
    <w:rsid w:val="003A541D"/>
    <w:rsid w:val="003A544A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14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948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C41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26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25A"/>
    <w:rsid w:val="003D2477"/>
    <w:rsid w:val="003D24FD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3B8B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41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C4A"/>
    <w:rsid w:val="003E5F7E"/>
    <w:rsid w:val="003E618B"/>
    <w:rsid w:val="003E65DD"/>
    <w:rsid w:val="003E6895"/>
    <w:rsid w:val="003E6A88"/>
    <w:rsid w:val="003E6B51"/>
    <w:rsid w:val="003E722B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586"/>
    <w:rsid w:val="003F1981"/>
    <w:rsid w:val="003F19D6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657"/>
    <w:rsid w:val="003F3839"/>
    <w:rsid w:val="003F44A3"/>
    <w:rsid w:val="003F4571"/>
    <w:rsid w:val="003F4587"/>
    <w:rsid w:val="003F459C"/>
    <w:rsid w:val="003F47BA"/>
    <w:rsid w:val="003F49E0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A04"/>
    <w:rsid w:val="003F6C2B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244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3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66A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BBF"/>
    <w:rsid w:val="00416DCC"/>
    <w:rsid w:val="004173D4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00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681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55B"/>
    <w:rsid w:val="00432692"/>
    <w:rsid w:val="004329F5"/>
    <w:rsid w:val="00432A24"/>
    <w:rsid w:val="00432E00"/>
    <w:rsid w:val="00433402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0CA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820"/>
    <w:rsid w:val="00447ACB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1B76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0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534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70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476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206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0C4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1A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23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A9"/>
    <w:rsid w:val="004A6155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3E9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345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906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15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0FE7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5FC9"/>
    <w:rsid w:val="0050620A"/>
    <w:rsid w:val="00506459"/>
    <w:rsid w:val="005068F8"/>
    <w:rsid w:val="00506A9B"/>
    <w:rsid w:val="00506BB3"/>
    <w:rsid w:val="00507238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85"/>
    <w:rsid w:val="00512BDD"/>
    <w:rsid w:val="00512C7F"/>
    <w:rsid w:val="00512D48"/>
    <w:rsid w:val="00512E31"/>
    <w:rsid w:val="00512FBE"/>
    <w:rsid w:val="00513223"/>
    <w:rsid w:val="00513515"/>
    <w:rsid w:val="005136E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035"/>
    <w:rsid w:val="00517196"/>
    <w:rsid w:val="005178BF"/>
    <w:rsid w:val="00517994"/>
    <w:rsid w:val="00517E9F"/>
    <w:rsid w:val="00517EF0"/>
    <w:rsid w:val="0052014E"/>
    <w:rsid w:val="00520493"/>
    <w:rsid w:val="00520642"/>
    <w:rsid w:val="00520969"/>
    <w:rsid w:val="00520BC1"/>
    <w:rsid w:val="00520BDC"/>
    <w:rsid w:val="00520C9E"/>
    <w:rsid w:val="00520E29"/>
    <w:rsid w:val="00521A1B"/>
    <w:rsid w:val="00521B04"/>
    <w:rsid w:val="00521B0E"/>
    <w:rsid w:val="00521D36"/>
    <w:rsid w:val="0052255A"/>
    <w:rsid w:val="005228C0"/>
    <w:rsid w:val="005228E8"/>
    <w:rsid w:val="005229C7"/>
    <w:rsid w:val="00523466"/>
    <w:rsid w:val="0052399C"/>
    <w:rsid w:val="00523DD2"/>
    <w:rsid w:val="00523E1B"/>
    <w:rsid w:val="00523F10"/>
    <w:rsid w:val="005242AF"/>
    <w:rsid w:val="00524A74"/>
    <w:rsid w:val="00524CB1"/>
    <w:rsid w:val="00524DED"/>
    <w:rsid w:val="0052514B"/>
    <w:rsid w:val="0052539D"/>
    <w:rsid w:val="00525833"/>
    <w:rsid w:val="0052592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6D5"/>
    <w:rsid w:val="0052793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0DB1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0B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03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096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51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D8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738"/>
    <w:rsid w:val="005619D3"/>
    <w:rsid w:val="00561A70"/>
    <w:rsid w:val="00561A9D"/>
    <w:rsid w:val="00561AD5"/>
    <w:rsid w:val="00561B08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402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0F"/>
    <w:rsid w:val="0059705E"/>
    <w:rsid w:val="0059715D"/>
    <w:rsid w:val="005972B6"/>
    <w:rsid w:val="00597B5B"/>
    <w:rsid w:val="00597EB6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DB"/>
    <w:rsid w:val="005A41F5"/>
    <w:rsid w:val="005A4479"/>
    <w:rsid w:val="005A464C"/>
    <w:rsid w:val="005A465A"/>
    <w:rsid w:val="005A47AC"/>
    <w:rsid w:val="005A4810"/>
    <w:rsid w:val="005A48F9"/>
    <w:rsid w:val="005A4B53"/>
    <w:rsid w:val="005A4B92"/>
    <w:rsid w:val="005A4D54"/>
    <w:rsid w:val="005A5302"/>
    <w:rsid w:val="005A597F"/>
    <w:rsid w:val="005A5997"/>
    <w:rsid w:val="005A5CE4"/>
    <w:rsid w:val="005A693F"/>
    <w:rsid w:val="005A6961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C4D"/>
    <w:rsid w:val="005B4385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70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48E3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2F6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03D"/>
    <w:rsid w:val="005D518C"/>
    <w:rsid w:val="005D528D"/>
    <w:rsid w:val="005D5BA9"/>
    <w:rsid w:val="005D62A3"/>
    <w:rsid w:val="005D6373"/>
    <w:rsid w:val="005D664A"/>
    <w:rsid w:val="005D672D"/>
    <w:rsid w:val="005D68AB"/>
    <w:rsid w:val="005D6AC3"/>
    <w:rsid w:val="005D6C0B"/>
    <w:rsid w:val="005D6EDA"/>
    <w:rsid w:val="005D704B"/>
    <w:rsid w:val="005D70D2"/>
    <w:rsid w:val="005D74E6"/>
    <w:rsid w:val="005D75F6"/>
    <w:rsid w:val="005D7700"/>
    <w:rsid w:val="005D7754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081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98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03C"/>
    <w:rsid w:val="00601041"/>
    <w:rsid w:val="0060147C"/>
    <w:rsid w:val="006014DF"/>
    <w:rsid w:val="006018FA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19B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3F"/>
    <w:rsid w:val="0062377F"/>
    <w:rsid w:val="00623896"/>
    <w:rsid w:val="00623A04"/>
    <w:rsid w:val="00623AF8"/>
    <w:rsid w:val="006244DA"/>
    <w:rsid w:val="00624555"/>
    <w:rsid w:val="00624B14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B95"/>
    <w:rsid w:val="00635D9E"/>
    <w:rsid w:val="00635EFB"/>
    <w:rsid w:val="00636345"/>
    <w:rsid w:val="00636AF5"/>
    <w:rsid w:val="00636CB8"/>
    <w:rsid w:val="00636EFE"/>
    <w:rsid w:val="006375AC"/>
    <w:rsid w:val="00637747"/>
    <w:rsid w:val="006379C4"/>
    <w:rsid w:val="00637BD0"/>
    <w:rsid w:val="00637C54"/>
    <w:rsid w:val="006401B6"/>
    <w:rsid w:val="006403FE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17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6F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1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66D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32A"/>
    <w:rsid w:val="0067141E"/>
    <w:rsid w:val="0067154F"/>
    <w:rsid w:val="006716F1"/>
    <w:rsid w:val="00671AD6"/>
    <w:rsid w:val="00671EA6"/>
    <w:rsid w:val="00671F3A"/>
    <w:rsid w:val="0067200C"/>
    <w:rsid w:val="0067204B"/>
    <w:rsid w:val="00672457"/>
    <w:rsid w:val="0067246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6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9E"/>
    <w:rsid w:val="006843DF"/>
    <w:rsid w:val="0068458B"/>
    <w:rsid w:val="00684CF0"/>
    <w:rsid w:val="00684D0B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DD3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CF0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1FF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B23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3E5E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A13"/>
    <w:rsid w:val="006B1A69"/>
    <w:rsid w:val="006B1B56"/>
    <w:rsid w:val="006B1F08"/>
    <w:rsid w:val="006B2203"/>
    <w:rsid w:val="006B26B9"/>
    <w:rsid w:val="006B26C3"/>
    <w:rsid w:val="006B26F1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A39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51B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E9F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17F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0F36"/>
    <w:rsid w:val="00701154"/>
    <w:rsid w:val="00701291"/>
    <w:rsid w:val="007015FE"/>
    <w:rsid w:val="00701653"/>
    <w:rsid w:val="00701C37"/>
    <w:rsid w:val="0070221E"/>
    <w:rsid w:val="00702434"/>
    <w:rsid w:val="00702488"/>
    <w:rsid w:val="00702690"/>
    <w:rsid w:val="0070269F"/>
    <w:rsid w:val="00702715"/>
    <w:rsid w:val="0070277C"/>
    <w:rsid w:val="0070298E"/>
    <w:rsid w:val="00702B98"/>
    <w:rsid w:val="00702BD1"/>
    <w:rsid w:val="007030D1"/>
    <w:rsid w:val="0070319F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D33"/>
    <w:rsid w:val="00707456"/>
    <w:rsid w:val="007077C5"/>
    <w:rsid w:val="007077F3"/>
    <w:rsid w:val="00707A03"/>
    <w:rsid w:val="00707BC1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0CB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0E8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547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A95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518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0BA"/>
    <w:rsid w:val="00732251"/>
    <w:rsid w:val="007324E3"/>
    <w:rsid w:val="007325D6"/>
    <w:rsid w:val="00732A90"/>
    <w:rsid w:val="00732BD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18F"/>
    <w:rsid w:val="00736346"/>
    <w:rsid w:val="007365F3"/>
    <w:rsid w:val="0073677B"/>
    <w:rsid w:val="0073688F"/>
    <w:rsid w:val="00736BAA"/>
    <w:rsid w:val="00736D35"/>
    <w:rsid w:val="00736E9E"/>
    <w:rsid w:val="007370E9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2A"/>
    <w:rsid w:val="00737F96"/>
    <w:rsid w:val="007402E8"/>
    <w:rsid w:val="0074035B"/>
    <w:rsid w:val="00740F20"/>
    <w:rsid w:val="00741103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B01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926"/>
    <w:rsid w:val="00752C40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1A"/>
    <w:rsid w:val="007553C0"/>
    <w:rsid w:val="00755624"/>
    <w:rsid w:val="007559C5"/>
    <w:rsid w:val="00755C01"/>
    <w:rsid w:val="00755C96"/>
    <w:rsid w:val="00755DBF"/>
    <w:rsid w:val="007561AB"/>
    <w:rsid w:val="00756270"/>
    <w:rsid w:val="0075637C"/>
    <w:rsid w:val="007564E1"/>
    <w:rsid w:val="00756900"/>
    <w:rsid w:val="00756F8A"/>
    <w:rsid w:val="007571AF"/>
    <w:rsid w:val="00757200"/>
    <w:rsid w:val="0075730F"/>
    <w:rsid w:val="007574CE"/>
    <w:rsid w:val="007574D5"/>
    <w:rsid w:val="007574DB"/>
    <w:rsid w:val="007578A6"/>
    <w:rsid w:val="00757902"/>
    <w:rsid w:val="00757C27"/>
    <w:rsid w:val="00757E6F"/>
    <w:rsid w:val="00757E80"/>
    <w:rsid w:val="00760465"/>
    <w:rsid w:val="0076049C"/>
    <w:rsid w:val="00760C0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4C2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0CD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D1F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46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38B"/>
    <w:rsid w:val="007A648A"/>
    <w:rsid w:val="007A681E"/>
    <w:rsid w:val="007A6AC3"/>
    <w:rsid w:val="007A6BAD"/>
    <w:rsid w:val="007A6BD3"/>
    <w:rsid w:val="007A6E00"/>
    <w:rsid w:val="007A6F65"/>
    <w:rsid w:val="007A7019"/>
    <w:rsid w:val="007A71ED"/>
    <w:rsid w:val="007A7423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194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7CB"/>
    <w:rsid w:val="007C0844"/>
    <w:rsid w:val="007C0C49"/>
    <w:rsid w:val="007C0DF7"/>
    <w:rsid w:val="007C12F0"/>
    <w:rsid w:val="007C15B9"/>
    <w:rsid w:val="007C16D7"/>
    <w:rsid w:val="007C1CA9"/>
    <w:rsid w:val="007C1DFE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27F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9A0"/>
    <w:rsid w:val="007E2AB2"/>
    <w:rsid w:val="007E2AEB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69AB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A5A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07F6D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914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2D98"/>
    <w:rsid w:val="00833161"/>
    <w:rsid w:val="008331C4"/>
    <w:rsid w:val="008334FA"/>
    <w:rsid w:val="00833821"/>
    <w:rsid w:val="00833AB9"/>
    <w:rsid w:val="00833B35"/>
    <w:rsid w:val="00833FC6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E94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6BA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0A4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6F0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03C"/>
    <w:rsid w:val="0086411C"/>
    <w:rsid w:val="0086438C"/>
    <w:rsid w:val="0086445E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7AC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C2C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7EB"/>
    <w:rsid w:val="0088194D"/>
    <w:rsid w:val="00881FF2"/>
    <w:rsid w:val="00882050"/>
    <w:rsid w:val="008823EE"/>
    <w:rsid w:val="008823F6"/>
    <w:rsid w:val="00882438"/>
    <w:rsid w:val="00882764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217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C5A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1C2"/>
    <w:rsid w:val="00892217"/>
    <w:rsid w:val="00892553"/>
    <w:rsid w:val="00892AFB"/>
    <w:rsid w:val="00893136"/>
    <w:rsid w:val="008934E1"/>
    <w:rsid w:val="008935B8"/>
    <w:rsid w:val="00893F88"/>
    <w:rsid w:val="00893FA4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433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6875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ADB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AF6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37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1F6C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48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2F"/>
    <w:rsid w:val="008F4AFF"/>
    <w:rsid w:val="008F4CA6"/>
    <w:rsid w:val="008F4D1D"/>
    <w:rsid w:val="008F4D4B"/>
    <w:rsid w:val="008F561B"/>
    <w:rsid w:val="008F5731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7EB"/>
    <w:rsid w:val="00943811"/>
    <w:rsid w:val="00943F31"/>
    <w:rsid w:val="009440E4"/>
    <w:rsid w:val="00944130"/>
    <w:rsid w:val="009441D1"/>
    <w:rsid w:val="009449EB"/>
    <w:rsid w:val="00944BF3"/>
    <w:rsid w:val="00944E0B"/>
    <w:rsid w:val="00944FBA"/>
    <w:rsid w:val="00945037"/>
    <w:rsid w:val="009451E3"/>
    <w:rsid w:val="0094529B"/>
    <w:rsid w:val="00945679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798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5E4"/>
    <w:rsid w:val="0095765C"/>
    <w:rsid w:val="00957CB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4"/>
    <w:rsid w:val="00963015"/>
    <w:rsid w:val="0096309D"/>
    <w:rsid w:val="009631CF"/>
    <w:rsid w:val="00963D2D"/>
    <w:rsid w:val="00963E98"/>
    <w:rsid w:val="00963F22"/>
    <w:rsid w:val="00964265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7D9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78B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094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18A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AB8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F4C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4F1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CDB"/>
    <w:rsid w:val="009C2D7B"/>
    <w:rsid w:val="009C3036"/>
    <w:rsid w:val="009C3129"/>
    <w:rsid w:val="009C32C6"/>
    <w:rsid w:val="009C3612"/>
    <w:rsid w:val="009C3675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5D92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4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00F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71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584"/>
    <w:rsid w:val="00A1076C"/>
    <w:rsid w:val="00A108EA"/>
    <w:rsid w:val="00A10D37"/>
    <w:rsid w:val="00A112A9"/>
    <w:rsid w:val="00A112E5"/>
    <w:rsid w:val="00A11456"/>
    <w:rsid w:val="00A11535"/>
    <w:rsid w:val="00A1156D"/>
    <w:rsid w:val="00A11E24"/>
    <w:rsid w:val="00A11E3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65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0A8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123"/>
    <w:rsid w:val="00A244CC"/>
    <w:rsid w:val="00A24C39"/>
    <w:rsid w:val="00A256DD"/>
    <w:rsid w:val="00A257B7"/>
    <w:rsid w:val="00A25A36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185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B40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EF1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BFD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17C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3ED"/>
    <w:rsid w:val="00A567E9"/>
    <w:rsid w:val="00A56CF2"/>
    <w:rsid w:val="00A571B3"/>
    <w:rsid w:val="00A5746B"/>
    <w:rsid w:val="00A57BD8"/>
    <w:rsid w:val="00A57F03"/>
    <w:rsid w:val="00A57F3F"/>
    <w:rsid w:val="00A607A8"/>
    <w:rsid w:val="00A60D96"/>
    <w:rsid w:val="00A61306"/>
    <w:rsid w:val="00A614E0"/>
    <w:rsid w:val="00A61838"/>
    <w:rsid w:val="00A618E2"/>
    <w:rsid w:val="00A61952"/>
    <w:rsid w:val="00A61A20"/>
    <w:rsid w:val="00A62032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A34"/>
    <w:rsid w:val="00A63F06"/>
    <w:rsid w:val="00A642CC"/>
    <w:rsid w:val="00A64395"/>
    <w:rsid w:val="00A64550"/>
    <w:rsid w:val="00A645B0"/>
    <w:rsid w:val="00A645C4"/>
    <w:rsid w:val="00A6475D"/>
    <w:rsid w:val="00A6477F"/>
    <w:rsid w:val="00A64D3E"/>
    <w:rsid w:val="00A64DDF"/>
    <w:rsid w:val="00A64F66"/>
    <w:rsid w:val="00A65172"/>
    <w:rsid w:val="00A651BF"/>
    <w:rsid w:val="00A6535E"/>
    <w:rsid w:val="00A657D6"/>
    <w:rsid w:val="00A6590C"/>
    <w:rsid w:val="00A659F7"/>
    <w:rsid w:val="00A65D70"/>
    <w:rsid w:val="00A65ED3"/>
    <w:rsid w:val="00A660F7"/>
    <w:rsid w:val="00A662BB"/>
    <w:rsid w:val="00A665EF"/>
    <w:rsid w:val="00A6672B"/>
    <w:rsid w:val="00A667F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818"/>
    <w:rsid w:val="00A7795D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234"/>
    <w:rsid w:val="00A8435F"/>
    <w:rsid w:val="00A845DC"/>
    <w:rsid w:val="00A84884"/>
    <w:rsid w:val="00A84E22"/>
    <w:rsid w:val="00A84E47"/>
    <w:rsid w:val="00A850A8"/>
    <w:rsid w:val="00A850C6"/>
    <w:rsid w:val="00A859A7"/>
    <w:rsid w:val="00A85A1C"/>
    <w:rsid w:val="00A85EB7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59C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ADC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5D"/>
    <w:rsid w:val="00AA08D9"/>
    <w:rsid w:val="00AA0A31"/>
    <w:rsid w:val="00AA0E80"/>
    <w:rsid w:val="00AA188D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389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39F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454"/>
    <w:rsid w:val="00AC1562"/>
    <w:rsid w:val="00AC15F3"/>
    <w:rsid w:val="00AC172A"/>
    <w:rsid w:val="00AC1C1C"/>
    <w:rsid w:val="00AC23A5"/>
    <w:rsid w:val="00AC246B"/>
    <w:rsid w:val="00AC2515"/>
    <w:rsid w:val="00AC2671"/>
    <w:rsid w:val="00AC2C19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CD8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06"/>
    <w:rsid w:val="00AE21AD"/>
    <w:rsid w:val="00AE22A4"/>
    <w:rsid w:val="00AE22F1"/>
    <w:rsid w:val="00AE24A4"/>
    <w:rsid w:val="00AE2BAC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E7B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B5F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0E7"/>
    <w:rsid w:val="00AF789D"/>
    <w:rsid w:val="00AF79BF"/>
    <w:rsid w:val="00AF7CD0"/>
    <w:rsid w:val="00B0010A"/>
    <w:rsid w:val="00B006CC"/>
    <w:rsid w:val="00B00850"/>
    <w:rsid w:val="00B00AE5"/>
    <w:rsid w:val="00B00BD9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ACD"/>
    <w:rsid w:val="00B03C4B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8D9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5D1C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CCE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1F7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67E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16"/>
    <w:rsid w:val="00B506B4"/>
    <w:rsid w:val="00B506BC"/>
    <w:rsid w:val="00B50BDB"/>
    <w:rsid w:val="00B50C4D"/>
    <w:rsid w:val="00B50E3A"/>
    <w:rsid w:val="00B510B2"/>
    <w:rsid w:val="00B512D4"/>
    <w:rsid w:val="00B51693"/>
    <w:rsid w:val="00B519FF"/>
    <w:rsid w:val="00B51AFE"/>
    <w:rsid w:val="00B51BF0"/>
    <w:rsid w:val="00B51D8F"/>
    <w:rsid w:val="00B51EA2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EA5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76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B50"/>
    <w:rsid w:val="00B66BF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8B3"/>
    <w:rsid w:val="00B7092B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7C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33E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26B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D25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BE5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8AF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B12"/>
    <w:rsid w:val="00BB3C0E"/>
    <w:rsid w:val="00BB3E51"/>
    <w:rsid w:val="00BB402D"/>
    <w:rsid w:val="00BB43B0"/>
    <w:rsid w:val="00BB4557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5D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9C4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C55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6"/>
    <w:rsid w:val="00BD48CE"/>
    <w:rsid w:val="00BD49C6"/>
    <w:rsid w:val="00BD4C98"/>
    <w:rsid w:val="00BD4CA4"/>
    <w:rsid w:val="00BD4DF6"/>
    <w:rsid w:val="00BD507D"/>
    <w:rsid w:val="00BD51BD"/>
    <w:rsid w:val="00BD54D5"/>
    <w:rsid w:val="00BD584E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E91"/>
    <w:rsid w:val="00BE2F68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8E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01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52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0CD"/>
    <w:rsid w:val="00C17571"/>
    <w:rsid w:val="00C17579"/>
    <w:rsid w:val="00C178B1"/>
    <w:rsid w:val="00C1796D"/>
    <w:rsid w:val="00C17B19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45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879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396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C1B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C2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657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B41"/>
    <w:rsid w:val="00C55D0D"/>
    <w:rsid w:val="00C55DB0"/>
    <w:rsid w:val="00C55DFF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DBE"/>
    <w:rsid w:val="00C61E29"/>
    <w:rsid w:val="00C62082"/>
    <w:rsid w:val="00C62184"/>
    <w:rsid w:val="00C621CE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4CB2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6F30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5AA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A86"/>
    <w:rsid w:val="00C842FF"/>
    <w:rsid w:val="00C8448B"/>
    <w:rsid w:val="00C84627"/>
    <w:rsid w:val="00C84716"/>
    <w:rsid w:val="00C8489C"/>
    <w:rsid w:val="00C84B9F"/>
    <w:rsid w:val="00C84EDF"/>
    <w:rsid w:val="00C85C9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986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2DB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6F4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896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0E0A"/>
    <w:rsid w:val="00CC10BA"/>
    <w:rsid w:val="00CC1299"/>
    <w:rsid w:val="00CC15BE"/>
    <w:rsid w:val="00CC15F4"/>
    <w:rsid w:val="00CC163A"/>
    <w:rsid w:val="00CC1689"/>
    <w:rsid w:val="00CC1C6D"/>
    <w:rsid w:val="00CC2124"/>
    <w:rsid w:val="00CC2B9F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73"/>
    <w:rsid w:val="00CD03EE"/>
    <w:rsid w:val="00CD041F"/>
    <w:rsid w:val="00CD0471"/>
    <w:rsid w:val="00CD0717"/>
    <w:rsid w:val="00CD0BC0"/>
    <w:rsid w:val="00CD0CB3"/>
    <w:rsid w:val="00CD0D87"/>
    <w:rsid w:val="00CD10D1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97F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585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15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3BC"/>
    <w:rsid w:val="00CF18EE"/>
    <w:rsid w:val="00CF1915"/>
    <w:rsid w:val="00CF19C9"/>
    <w:rsid w:val="00CF1B0D"/>
    <w:rsid w:val="00CF1F37"/>
    <w:rsid w:val="00CF1FAA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4BBC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8D4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84E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081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B65"/>
    <w:rsid w:val="00D21DDD"/>
    <w:rsid w:val="00D21E30"/>
    <w:rsid w:val="00D2219A"/>
    <w:rsid w:val="00D22510"/>
    <w:rsid w:val="00D22664"/>
    <w:rsid w:val="00D22A50"/>
    <w:rsid w:val="00D22A9D"/>
    <w:rsid w:val="00D22ED7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91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55B"/>
    <w:rsid w:val="00D3670C"/>
    <w:rsid w:val="00D3684A"/>
    <w:rsid w:val="00D37067"/>
    <w:rsid w:val="00D374EC"/>
    <w:rsid w:val="00D406EB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5B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F55"/>
    <w:rsid w:val="00D561CF"/>
    <w:rsid w:val="00D564FA"/>
    <w:rsid w:val="00D5658C"/>
    <w:rsid w:val="00D56636"/>
    <w:rsid w:val="00D5670A"/>
    <w:rsid w:val="00D56729"/>
    <w:rsid w:val="00D56DDE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C69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0FB5"/>
    <w:rsid w:val="00D71219"/>
    <w:rsid w:val="00D715FC"/>
    <w:rsid w:val="00D716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01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77F30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AD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46F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B0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0B9"/>
    <w:rsid w:val="00D9252C"/>
    <w:rsid w:val="00D92924"/>
    <w:rsid w:val="00D92954"/>
    <w:rsid w:val="00D92A55"/>
    <w:rsid w:val="00D92AB6"/>
    <w:rsid w:val="00D92CC9"/>
    <w:rsid w:val="00D92CF4"/>
    <w:rsid w:val="00D92E96"/>
    <w:rsid w:val="00D931FC"/>
    <w:rsid w:val="00D932D1"/>
    <w:rsid w:val="00D933F0"/>
    <w:rsid w:val="00D9350F"/>
    <w:rsid w:val="00D93641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D99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B2D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BD3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0C"/>
    <w:rsid w:val="00DC5BF8"/>
    <w:rsid w:val="00DC5DDA"/>
    <w:rsid w:val="00DC6080"/>
    <w:rsid w:val="00DC63BB"/>
    <w:rsid w:val="00DC63E3"/>
    <w:rsid w:val="00DC6564"/>
    <w:rsid w:val="00DC690C"/>
    <w:rsid w:val="00DC6BAE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271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D7C0F"/>
    <w:rsid w:val="00DE027D"/>
    <w:rsid w:val="00DE02BA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B30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4D98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7C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B0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33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18C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B1F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320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357"/>
    <w:rsid w:val="00E42E81"/>
    <w:rsid w:val="00E42EAE"/>
    <w:rsid w:val="00E43000"/>
    <w:rsid w:val="00E434E5"/>
    <w:rsid w:val="00E438AE"/>
    <w:rsid w:val="00E43F15"/>
    <w:rsid w:val="00E4450C"/>
    <w:rsid w:val="00E4464E"/>
    <w:rsid w:val="00E4475B"/>
    <w:rsid w:val="00E447D9"/>
    <w:rsid w:val="00E4483F"/>
    <w:rsid w:val="00E449BA"/>
    <w:rsid w:val="00E44D6D"/>
    <w:rsid w:val="00E45832"/>
    <w:rsid w:val="00E458D4"/>
    <w:rsid w:val="00E45B0E"/>
    <w:rsid w:val="00E45B0F"/>
    <w:rsid w:val="00E463D1"/>
    <w:rsid w:val="00E464A5"/>
    <w:rsid w:val="00E466B3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0FEF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91C"/>
    <w:rsid w:val="00E53CB5"/>
    <w:rsid w:val="00E53F04"/>
    <w:rsid w:val="00E54142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3F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8C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DF8"/>
    <w:rsid w:val="00E80E32"/>
    <w:rsid w:val="00E80EBB"/>
    <w:rsid w:val="00E818C5"/>
    <w:rsid w:val="00E81DF6"/>
    <w:rsid w:val="00E8228C"/>
    <w:rsid w:val="00E8260C"/>
    <w:rsid w:val="00E8265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84A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8C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4BE"/>
    <w:rsid w:val="00E96867"/>
    <w:rsid w:val="00E96981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1F4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0D1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1CB4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6EA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1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6"/>
    <w:rsid w:val="00ED619C"/>
    <w:rsid w:val="00ED66C2"/>
    <w:rsid w:val="00ED6901"/>
    <w:rsid w:val="00ED6CAF"/>
    <w:rsid w:val="00ED6CB3"/>
    <w:rsid w:val="00ED7005"/>
    <w:rsid w:val="00ED714D"/>
    <w:rsid w:val="00ED71DE"/>
    <w:rsid w:val="00ED7353"/>
    <w:rsid w:val="00ED737C"/>
    <w:rsid w:val="00ED757A"/>
    <w:rsid w:val="00ED76A1"/>
    <w:rsid w:val="00ED77A6"/>
    <w:rsid w:val="00ED7CBB"/>
    <w:rsid w:val="00ED7CF1"/>
    <w:rsid w:val="00EE011D"/>
    <w:rsid w:val="00EE0152"/>
    <w:rsid w:val="00EE0542"/>
    <w:rsid w:val="00EE0815"/>
    <w:rsid w:val="00EE0A1F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418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2DA"/>
    <w:rsid w:val="00EE5C0B"/>
    <w:rsid w:val="00EE5C33"/>
    <w:rsid w:val="00EE5CAC"/>
    <w:rsid w:val="00EE5F39"/>
    <w:rsid w:val="00EE6159"/>
    <w:rsid w:val="00EE687D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12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1DC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88E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5A5"/>
    <w:rsid w:val="00F1283F"/>
    <w:rsid w:val="00F12B7C"/>
    <w:rsid w:val="00F12BDE"/>
    <w:rsid w:val="00F12FC4"/>
    <w:rsid w:val="00F13402"/>
    <w:rsid w:val="00F13574"/>
    <w:rsid w:val="00F136F4"/>
    <w:rsid w:val="00F13809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0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5E08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90A"/>
    <w:rsid w:val="00F36A85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400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2FC8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EE"/>
    <w:rsid w:val="00F65CEF"/>
    <w:rsid w:val="00F65D99"/>
    <w:rsid w:val="00F65E90"/>
    <w:rsid w:val="00F65EDB"/>
    <w:rsid w:val="00F65F0F"/>
    <w:rsid w:val="00F66577"/>
    <w:rsid w:val="00F667FF"/>
    <w:rsid w:val="00F66A44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2BD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351"/>
    <w:rsid w:val="00F814BF"/>
    <w:rsid w:val="00F818D7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EC5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19D0"/>
    <w:rsid w:val="00F92401"/>
    <w:rsid w:val="00F9242C"/>
    <w:rsid w:val="00F929CE"/>
    <w:rsid w:val="00F92AAA"/>
    <w:rsid w:val="00F930DB"/>
    <w:rsid w:val="00F93492"/>
    <w:rsid w:val="00F9379D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3AF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F0F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3EE"/>
    <w:rsid w:val="00FB444C"/>
    <w:rsid w:val="00FB4497"/>
    <w:rsid w:val="00FB48BC"/>
    <w:rsid w:val="00FB4B15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6FFB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401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14B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0E7A"/>
    <w:rsid w:val="00FF1114"/>
    <w:rsid w:val="00FF1534"/>
    <w:rsid w:val="00FF1558"/>
    <w:rsid w:val="00FF157E"/>
    <w:rsid w:val="00FF19A4"/>
    <w:rsid w:val="00FF1CA6"/>
    <w:rsid w:val="00FF221A"/>
    <w:rsid w:val="00FF2291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4732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F201D0"/>
    <w:rsid w:val="03A51F58"/>
    <w:rsid w:val="04FB62A3"/>
    <w:rsid w:val="051A0065"/>
    <w:rsid w:val="05A0505E"/>
    <w:rsid w:val="061B26DA"/>
    <w:rsid w:val="074A1142"/>
    <w:rsid w:val="07600BF9"/>
    <w:rsid w:val="07D105FC"/>
    <w:rsid w:val="089B5BB6"/>
    <w:rsid w:val="090C7249"/>
    <w:rsid w:val="0A004037"/>
    <w:rsid w:val="0C9C3B8F"/>
    <w:rsid w:val="0CB35FDC"/>
    <w:rsid w:val="0E007ABA"/>
    <w:rsid w:val="0E275EE5"/>
    <w:rsid w:val="0E820F25"/>
    <w:rsid w:val="0F3D60E4"/>
    <w:rsid w:val="103C46DB"/>
    <w:rsid w:val="10F23D8E"/>
    <w:rsid w:val="14272D94"/>
    <w:rsid w:val="16D4682B"/>
    <w:rsid w:val="180D0A8C"/>
    <w:rsid w:val="1B890821"/>
    <w:rsid w:val="1BE349C9"/>
    <w:rsid w:val="1CCC4CA2"/>
    <w:rsid w:val="1DA45B60"/>
    <w:rsid w:val="1DED434E"/>
    <w:rsid w:val="1F0D0A69"/>
    <w:rsid w:val="1F1E48CC"/>
    <w:rsid w:val="1F3A0EAA"/>
    <w:rsid w:val="2069140C"/>
    <w:rsid w:val="22360935"/>
    <w:rsid w:val="225112B9"/>
    <w:rsid w:val="22B851E4"/>
    <w:rsid w:val="25D26E16"/>
    <w:rsid w:val="26931B63"/>
    <w:rsid w:val="279F246A"/>
    <w:rsid w:val="280109ED"/>
    <w:rsid w:val="290D4054"/>
    <w:rsid w:val="29897686"/>
    <w:rsid w:val="2C220C97"/>
    <w:rsid w:val="2E646671"/>
    <w:rsid w:val="2F6C7EC6"/>
    <w:rsid w:val="321A6C0A"/>
    <w:rsid w:val="32322341"/>
    <w:rsid w:val="3479197A"/>
    <w:rsid w:val="34AE1BC5"/>
    <w:rsid w:val="36AA5AA1"/>
    <w:rsid w:val="3C8A17C2"/>
    <w:rsid w:val="3D1B2CF4"/>
    <w:rsid w:val="41EF2B7B"/>
    <w:rsid w:val="43847666"/>
    <w:rsid w:val="44340301"/>
    <w:rsid w:val="4440367B"/>
    <w:rsid w:val="44554B5D"/>
    <w:rsid w:val="457C385A"/>
    <w:rsid w:val="4591533E"/>
    <w:rsid w:val="46563204"/>
    <w:rsid w:val="466C60A7"/>
    <w:rsid w:val="46B01DFC"/>
    <w:rsid w:val="497F2122"/>
    <w:rsid w:val="4A351DFE"/>
    <w:rsid w:val="4BA12E3B"/>
    <w:rsid w:val="4CB374EF"/>
    <w:rsid w:val="4D68263E"/>
    <w:rsid w:val="4D793A18"/>
    <w:rsid w:val="4E543C8F"/>
    <w:rsid w:val="500B73CB"/>
    <w:rsid w:val="503839E9"/>
    <w:rsid w:val="53FE4018"/>
    <w:rsid w:val="55C328EB"/>
    <w:rsid w:val="5645491B"/>
    <w:rsid w:val="56FB6E99"/>
    <w:rsid w:val="57D7434F"/>
    <w:rsid w:val="5B001256"/>
    <w:rsid w:val="5C53500A"/>
    <w:rsid w:val="603E13B7"/>
    <w:rsid w:val="613802AB"/>
    <w:rsid w:val="627E6BE0"/>
    <w:rsid w:val="6B0477CF"/>
    <w:rsid w:val="6F2124DD"/>
    <w:rsid w:val="70577D6E"/>
    <w:rsid w:val="71B348BE"/>
    <w:rsid w:val="72883327"/>
    <w:rsid w:val="7584138C"/>
    <w:rsid w:val="76443CC3"/>
    <w:rsid w:val="77353FE0"/>
    <w:rsid w:val="77605355"/>
    <w:rsid w:val="77A854D1"/>
    <w:rsid w:val="79C67B69"/>
    <w:rsid w:val="7C6A7280"/>
    <w:rsid w:val="7D1A78EC"/>
    <w:rsid w:val="7D935FEF"/>
    <w:rsid w:val="7DC908F2"/>
    <w:rsid w:val="7F0169B1"/>
    <w:rsid w:val="7F152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annotation text" w:uiPriority="0" w:qFormat="1"/>
    <w:lsdException w:name="header" w:unhideWhenUsed="0" w:qFormat="1"/>
    <w:lsdException w:name="footer" w:qFormat="1"/>
    <w:lsdException w:name="caption" w:uiPriority="0" w:unhideWhenUsed="0" w:qFormat="1"/>
    <w:lsdException w:name="annotation reference" w:uiPriority="0" w:qFormat="1"/>
    <w:lsdException w:name="List 3" w:semiHidden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72" w:unhideWhenUsed="0" w:qFormat="1"/>
    <w:lsdException w:name="Quote" w:unhideWhenUsed="0"/>
    <w:lsdException w:name="Intense Quote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616"/>
    <w:rPr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647A17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647A17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0"/>
    <w:link w:val="3Char"/>
    <w:uiPriority w:val="9"/>
    <w:unhideWhenUsed/>
    <w:qFormat/>
    <w:rsid w:val="00647A1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0"/>
    <w:link w:val="4Char"/>
    <w:qFormat/>
    <w:rsid w:val="00647A17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647A17"/>
    <w:pPr>
      <w:keepNext/>
      <w:keepLines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647A17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47A17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647A17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647A17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样式 ！正文"/>
    <w:basedOn w:val="a"/>
    <w:qFormat/>
    <w:rsid w:val="00647A17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paragraph" w:styleId="30">
    <w:name w:val="List 3"/>
    <w:basedOn w:val="a"/>
    <w:uiPriority w:val="99"/>
    <w:unhideWhenUsed/>
    <w:qFormat/>
    <w:rsid w:val="00647A17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link w:val="Char"/>
    <w:uiPriority w:val="99"/>
    <w:unhideWhenUsed/>
    <w:qFormat/>
    <w:rsid w:val="00647A17"/>
    <w:rPr>
      <w:b/>
      <w:bCs/>
    </w:rPr>
  </w:style>
  <w:style w:type="paragraph" w:styleId="a5">
    <w:name w:val="annotation text"/>
    <w:basedOn w:val="a"/>
    <w:link w:val="Char0"/>
    <w:unhideWhenUsed/>
    <w:qFormat/>
    <w:rsid w:val="00647A17"/>
    <w:rPr>
      <w:szCs w:val="20"/>
    </w:rPr>
  </w:style>
  <w:style w:type="paragraph" w:styleId="a6">
    <w:name w:val="Normal Indent"/>
    <w:basedOn w:val="a"/>
    <w:qFormat/>
    <w:rsid w:val="00647A17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1"/>
    <w:qFormat/>
    <w:rsid w:val="00647A17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8">
    <w:name w:val="Document Map"/>
    <w:basedOn w:val="a"/>
    <w:link w:val="Char2"/>
    <w:uiPriority w:val="99"/>
    <w:unhideWhenUsed/>
    <w:qFormat/>
    <w:rsid w:val="00647A17"/>
    <w:rPr>
      <w:rFonts w:ascii="SimSun"/>
      <w:sz w:val="18"/>
      <w:szCs w:val="18"/>
    </w:rPr>
  </w:style>
  <w:style w:type="paragraph" w:styleId="a9">
    <w:name w:val="Body Text"/>
    <w:basedOn w:val="a"/>
    <w:link w:val="Char3"/>
    <w:qFormat/>
    <w:rsid w:val="00647A17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"/>
    <w:link w:val="Char4"/>
    <w:uiPriority w:val="99"/>
    <w:unhideWhenUsed/>
    <w:qFormat/>
    <w:rsid w:val="00647A17"/>
    <w:pPr>
      <w:spacing w:after="120"/>
      <w:ind w:left="360"/>
    </w:pPr>
  </w:style>
  <w:style w:type="paragraph" w:styleId="ab">
    <w:name w:val="Plain Text"/>
    <w:basedOn w:val="a"/>
    <w:link w:val="Char5"/>
    <w:uiPriority w:val="99"/>
    <w:unhideWhenUsed/>
    <w:qFormat/>
    <w:rsid w:val="00647A17"/>
    <w:rPr>
      <w:rFonts w:eastAsia="Calibri"/>
      <w:szCs w:val="21"/>
      <w:lang w:val="en-GB" w:eastAsia="en-US"/>
    </w:rPr>
  </w:style>
  <w:style w:type="paragraph" w:styleId="ac">
    <w:name w:val="Date"/>
    <w:basedOn w:val="a"/>
    <w:next w:val="a"/>
    <w:link w:val="Char6"/>
    <w:uiPriority w:val="99"/>
    <w:unhideWhenUsed/>
    <w:qFormat/>
    <w:rsid w:val="00647A17"/>
    <w:pPr>
      <w:ind w:leftChars="2500" w:left="100"/>
    </w:pPr>
  </w:style>
  <w:style w:type="paragraph" w:styleId="ad">
    <w:name w:val="Balloon Text"/>
    <w:basedOn w:val="a"/>
    <w:link w:val="Char7"/>
    <w:uiPriority w:val="99"/>
    <w:unhideWhenUsed/>
    <w:qFormat/>
    <w:rsid w:val="00647A17"/>
    <w:rPr>
      <w:rFonts w:ascii="Tahoma" w:hAnsi="Tahoma"/>
      <w:sz w:val="16"/>
      <w:szCs w:val="16"/>
    </w:rPr>
  </w:style>
  <w:style w:type="paragraph" w:styleId="ae">
    <w:name w:val="footer"/>
    <w:basedOn w:val="a"/>
    <w:link w:val="Char8"/>
    <w:uiPriority w:val="99"/>
    <w:unhideWhenUsed/>
    <w:qFormat/>
    <w:rsid w:val="00647A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Char9"/>
    <w:uiPriority w:val="99"/>
    <w:qFormat/>
    <w:rsid w:val="00647A17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af0">
    <w:name w:val="Normal (Web)"/>
    <w:basedOn w:val="a"/>
    <w:uiPriority w:val="99"/>
    <w:unhideWhenUsed/>
    <w:qFormat/>
    <w:rsid w:val="00647A17"/>
    <w:rPr>
      <w:rFonts w:ascii="SimSun" w:hAnsi="SimSun" w:cs="SimSun"/>
      <w:sz w:val="24"/>
      <w:szCs w:val="24"/>
    </w:rPr>
  </w:style>
  <w:style w:type="character" w:styleId="af1">
    <w:name w:val="Emphasis"/>
    <w:basedOn w:val="a1"/>
    <w:uiPriority w:val="20"/>
    <w:qFormat/>
    <w:rsid w:val="00647A17"/>
    <w:rPr>
      <w:i/>
      <w:iCs/>
    </w:rPr>
  </w:style>
  <w:style w:type="character" w:styleId="af2">
    <w:name w:val="Hyperlink"/>
    <w:uiPriority w:val="99"/>
    <w:unhideWhenUsed/>
    <w:qFormat/>
    <w:rsid w:val="00647A17"/>
    <w:rPr>
      <w:color w:val="0000FF"/>
      <w:u w:val="single"/>
    </w:rPr>
  </w:style>
  <w:style w:type="character" w:styleId="af3">
    <w:name w:val="annotation reference"/>
    <w:unhideWhenUsed/>
    <w:qFormat/>
    <w:rsid w:val="00647A17"/>
    <w:rPr>
      <w:sz w:val="16"/>
      <w:szCs w:val="16"/>
    </w:rPr>
  </w:style>
  <w:style w:type="table" w:styleId="af4">
    <w:name w:val="Table Grid"/>
    <w:basedOn w:val="a2"/>
    <w:qFormat/>
    <w:rsid w:val="00647A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sid w:val="00647A17"/>
    <w:rPr>
      <w:rFonts w:eastAsia="SimHei"/>
      <w:b/>
      <w:bCs/>
      <w:sz w:val="30"/>
      <w:szCs w:val="30"/>
      <w:lang w:val="zh-CN"/>
    </w:rPr>
  </w:style>
  <w:style w:type="character" w:customStyle="1" w:styleId="Char9">
    <w:name w:val="页眉 Char"/>
    <w:link w:val="af"/>
    <w:uiPriority w:val="99"/>
    <w:qFormat/>
    <w:rsid w:val="00647A17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647A1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1"/>
    <w:link w:val="a5"/>
    <w:qFormat/>
    <w:rsid w:val="00647A17"/>
  </w:style>
  <w:style w:type="character" w:customStyle="1" w:styleId="Char">
    <w:name w:val="批注主题 Char"/>
    <w:link w:val="a4"/>
    <w:uiPriority w:val="99"/>
    <w:semiHidden/>
    <w:qFormat/>
    <w:rsid w:val="00647A17"/>
    <w:rPr>
      <w:b/>
      <w:bCs/>
    </w:rPr>
  </w:style>
  <w:style w:type="character" w:customStyle="1" w:styleId="Char7">
    <w:name w:val="批注框文本 Char"/>
    <w:link w:val="ad"/>
    <w:uiPriority w:val="99"/>
    <w:semiHidden/>
    <w:qFormat/>
    <w:rsid w:val="00647A17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8"/>
    <w:uiPriority w:val="99"/>
    <w:semiHidden/>
    <w:qFormat/>
    <w:rsid w:val="00647A17"/>
    <w:rPr>
      <w:rFonts w:ascii="SimSun"/>
      <w:sz w:val="18"/>
      <w:szCs w:val="18"/>
    </w:rPr>
  </w:style>
  <w:style w:type="character" w:customStyle="1" w:styleId="Char3">
    <w:name w:val="正文文本 Char"/>
    <w:link w:val="a9"/>
    <w:qFormat/>
    <w:rsid w:val="00647A17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7"/>
    <w:qFormat/>
    <w:rsid w:val="00647A17"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rsid w:val="00647A17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页脚 Char"/>
    <w:link w:val="ae"/>
    <w:uiPriority w:val="99"/>
    <w:qFormat/>
    <w:rsid w:val="00647A17"/>
    <w:rPr>
      <w:sz w:val="18"/>
      <w:szCs w:val="18"/>
    </w:rPr>
  </w:style>
  <w:style w:type="character" w:customStyle="1" w:styleId="2Char">
    <w:name w:val="标题 2 Char"/>
    <w:link w:val="2"/>
    <w:qFormat/>
    <w:rsid w:val="00647A17"/>
    <w:rPr>
      <w:rFonts w:ascii="Arial" w:eastAsiaTheme="minorEastAsia" w:hAnsi="Arial"/>
      <w:b/>
      <w:bCs/>
      <w:kern w:val="2"/>
      <w:sz w:val="24"/>
      <w:szCs w:val="24"/>
    </w:rPr>
  </w:style>
  <w:style w:type="character" w:customStyle="1" w:styleId="3Char">
    <w:name w:val="标题 3 Char"/>
    <w:link w:val="3"/>
    <w:uiPriority w:val="9"/>
    <w:qFormat/>
    <w:rsid w:val="00647A17"/>
    <w:rPr>
      <w:rFonts w:eastAsiaTheme="minorEastAsia"/>
      <w:b/>
      <w:bCs/>
      <w:sz w:val="28"/>
      <w:szCs w:val="32"/>
    </w:rPr>
  </w:style>
  <w:style w:type="paragraph" w:customStyle="1" w:styleId="ZA">
    <w:name w:val="ZA"/>
    <w:qFormat/>
    <w:rsid w:val="00647A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647A17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1"/>
    <w:qFormat/>
    <w:rsid w:val="00647A17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647A17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c"/>
    <w:uiPriority w:val="99"/>
    <w:semiHidden/>
    <w:qFormat/>
    <w:rsid w:val="00647A17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647A17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647A17"/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rsid w:val="00647A17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1"/>
    <w:qFormat/>
    <w:rsid w:val="00647A17"/>
  </w:style>
  <w:style w:type="paragraph" w:customStyle="1" w:styleId="tableheader">
    <w:name w:val="tableheader"/>
    <w:basedOn w:val="a"/>
    <w:qFormat/>
    <w:rsid w:val="00647A17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纯文本 Char"/>
    <w:link w:val="ab"/>
    <w:uiPriority w:val="99"/>
    <w:qFormat/>
    <w:rsid w:val="00647A17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647A17"/>
    <w:rPr>
      <w:b/>
    </w:rPr>
  </w:style>
  <w:style w:type="paragraph" w:customStyle="1" w:styleId="TAC">
    <w:name w:val="TAC"/>
    <w:basedOn w:val="a"/>
    <w:qFormat/>
    <w:rsid w:val="00647A17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647A17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647A17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sid w:val="00647A17"/>
    <w:rPr>
      <w:rFonts w:eastAsiaTheme="minorEastAsia"/>
      <w:b/>
      <w:sz w:val="28"/>
      <w:szCs w:val="28"/>
      <w:lang w:val="en-GB"/>
    </w:rPr>
  </w:style>
  <w:style w:type="character" w:customStyle="1" w:styleId="5Char">
    <w:name w:val="标题 5 Char"/>
    <w:link w:val="5"/>
    <w:qFormat/>
    <w:rsid w:val="00647A17"/>
    <w:rPr>
      <w:rFonts w:eastAsiaTheme="minorEastAsia"/>
      <w:b/>
      <w:sz w:val="24"/>
      <w:szCs w:val="24"/>
      <w:lang w:val="en-GB"/>
    </w:rPr>
  </w:style>
  <w:style w:type="character" w:customStyle="1" w:styleId="apple-converted-space">
    <w:name w:val="apple-converted-space"/>
    <w:basedOn w:val="a1"/>
    <w:qFormat/>
    <w:rsid w:val="00647A17"/>
  </w:style>
  <w:style w:type="character" w:customStyle="1" w:styleId="Chara">
    <w:name w:val="列出段落 Char"/>
    <w:link w:val="10"/>
    <w:uiPriority w:val="34"/>
    <w:qFormat/>
    <w:locked/>
    <w:rsid w:val="00647A17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1"/>
    <w:qFormat/>
    <w:rsid w:val="00647A17"/>
  </w:style>
  <w:style w:type="paragraph" w:customStyle="1" w:styleId="Test">
    <w:name w:val="Test"/>
    <w:basedOn w:val="a"/>
    <w:qFormat/>
    <w:rsid w:val="00647A17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47A1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47A17"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1"/>
    <w:link w:val="aa"/>
    <w:uiPriority w:val="99"/>
    <w:semiHidden/>
    <w:qFormat/>
    <w:rsid w:val="00647A17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647A17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47A17"/>
    <w:rPr>
      <w:rFonts w:ascii="Times New Roman" w:eastAsia="Malgun Gothic" w:hAnsi="Times New Roman"/>
      <w:lang w:val="en-GB" w:eastAsia="ko-KR"/>
    </w:rPr>
  </w:style>
  <w:style w:type="character" w:customStyle="1" w:styleId="6Char">
    <w:name w:val="标题 6 Char"/>
    <w:basedOn w:val="a1"/>
    <w:link w:val="6"/>
    <w:uiPriority w:val="9"/>
    <w:qFormat/>
    <w:rsid w:val="00647A1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qFormat/>
    <w:rsid w:val="00647A17"/>
    <w:rPr>
      <w:rFonts w:eastAsiaTheme="minorEastAsia"/>
      <w:b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qFormat/>
    <w:rsid w:val="00647A1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1"/>
    <w:link w:val="9"/>
    <w:uiPriority w:val="9"/>
    <w:qFormat/>
    <w:rsid w:val="00647A17"/>
    <w:rPr>
      <w:rFonts w:asciiTheme="majorHAnsi" w:eastAsiaTheme="majorEastAsia" w:hAnsiTheme="majorHAnsi" w:cstheme="majorBidi"/>
      <w:sz w:val="21"/>
      <w:szCs w:val="21"/>
    </w:rPr>
  </w:style>
  <w:style w:type="table" w:customStyle="1" w:styleId="PlainTable21">
    <w:name w:val="Plain Table 21"/>
    <w:basedOn w:val="a2"/>
    <w:uiPriority w:val="42"/>
    <w:qFormat/>
    <w:rsid w:val="00647A17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link w:val="B3Char"/>
    <w:qFormat/>
    <w:rsid w:val="00647A17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647A17"/>
    <w:pPr>
      <w:ind w:firstLineChars="200" w:firstLine="420"/>
    </w:pPr>
  </w:style>
  <w:style w:type="paragraph" w:customStyle="1" w:styleId="31">
    <w:name w:val="列出段落3"/>
    <w:basedOn w:val="a"/>
    <w:uiPriority w:val="99"/>
    <w:unhideWhenUsed/>
    <w:rsid w:val="00647A17"/>
    <w:pPr>
      <w:ind w:firstLineChars="200" w:firstLine="420"/>
    </w:pPr>
  </w:style>
  <w:style w:type="paragraph" w:customStyle="1" w:styleId="EQ">
    <w:name w:val="EQ"/>
    <w:basedOn w:val="a"/>
    <w:next w:val="a"/>
    <w:qFormat/>
    <w:rsid w:val="00647A17"/>
    <w:pPr>
      <w:keepLines/>
      <w:tabs>
        <w:tab w:val="center" w:pos="4536"/>
        <w:tab w:val="right" w:pos="9072"/>
      </w:tabs>
      <w:spacing w:after="180"/>
    </w:pPr>
    <w:rPr>
      <w:rFonts w:eastAsia="Times New Roman"/>
      <w:szCs w:val="20"/>
      <w:lang w:val="en-GB" w:eastAsia="en-US"/>
    </w:rPr>
  </w:style>
  <w:style w:type="paragraph" w:styleId="af6">
    <w:name w:val="List Paragraph"/>
    <w:basedOn w:val="a"/>
    <w:uiPriority w:val="72"/>
    <w:unhideWhenUsed/>
    <w:qFormat/>
    <w:rsid w:val="00E26320"/>
    <w:pPr>
      <w:ind w:firstLineChars="200" w:firstLine="420"/>
    </w:pPr>
  </w:style>
  <w:style w:type="paragraph" w:customStyle="1" w:styleId="-12">
    <w:name w:val="彩色列表 - 强调文字颜色 12"/>
    <w:basedOn w:val="a"/>
    <w:uiPriority w:val="34"/>
    <w:qFormat/>
    <w:rsid w:val="00C32879"/>
    <w:pPr>
      <w:widowControl w:val="0"/>
      <w:ind w:firstLineChars="200" w:firstLine="420"/>
      <w:jc w:val="both"/>
    </w:pPr>
    <w:rPr>
      <w:rFonts w:eastAsia="SimSun"/>
      <w:kern w:val="2"/>
      <w:sz w:val="21"/>
      <w:szCs w:val="24"/>
    </w:rPr>
  </w:style>
  <w:style w:type="paragraph" w:customStyle="1" w:styleId="RAN1text">
    <w:name w:val="RAN1 text"/>
    <w:basedOn w:val="a9"/>
    <w:link w:val="RAN1textChar"/>
    <w:qFormat/>
    <w:rsid w:val="007370E9"/>
    <w:pPr>
      <w:widowControl/>
    </w:pPr>
    <w:rPr>
      <w:rFonts w:eastAsia="MS Mincho"/>
      <w:color w:val="auto"/>
      <w:kern w:val="0"/>
      <w:sz w:val="20"/>
      <w:szCs w:val="24"/>
    </w:rPr>
  </w:style>
  <w:style w:type="character" w:customStyle="1" w:styleId="RAN1textChar">
    <w:name w:val="RAN1 text Char"/>
    <w:link w:val="RAN1text"/>
    <w:rsid w:val="007370E9"/>
    <w:rPr>
      <w:rFonts w:eastAsia="MS Mincho"/>
      <w:szCs w:val="24"/>
    </w:rPr>
  </w:style>
  <w:style w:type="paragraph" w:customStyle="1" w:styleId="RAN1bullet1">
    <w:name w:val="RAN1 bullet1"/>
    <w:basedOn w:val="a"/>
    <w:link w:val="RAN1bullet1Char"/>
    <w:qFormat/>
    <w:rsid w:val="007370E9"/>
    <w:pPr>
      <w:numPr>
        <w:numId w:val="21"/>
      </w:numPr>
    </w:pPr>
    <w:rPr>
      <w:rFonts w:ascii="Times" w:eastAsia="Batang" w:hAnsi="Times"/>
      <w:szCs w:val="24"/>
      <w:lang w:val="en-GB"/>
    </w:rPr>
  </w:style>
  <w:style w:type="paragraph" w:customStyle="1" w:styleId="RAN1bullet2">
    <w:name w:val="RAN1 bullet2"/>
    <w:basedOn w:val="RAN1bullet1"/>
    <w:link w:val="RAN1bullet2Char"/>
    <w:qFormat/>
    <w:rsid w:val="007370E9"/>
    <w:pPr>
      <w:numPr>
        <w:ilvl w:val="1"/>
        <w:numId w:val="22"/>
      </w:numPr>
    </w:pPr>
  </w:style>
  <w:style w:type="character" w:customStyle="1" w:styleId="RAN1bullet1Char">
    <w:name w:val="RAN1 bullet1 Char"/>
    <w:link w:val="RAN1bullet1"/>
    <w:rsid w:val="007370E9"/>
    <w:rPr>
      <w:rFonts w:ascii="Times" w:eastAsia="Batang" w:hAnsi="Times"/>
      <w:szCs w:val="24"/>
      <w:lang w:val="en-GB"/>
    </w:rPr>
  </w:style>
  <w:style w:type="character" w:customStyle="1" w:styleId="RAN1bullet2Char">
    <w:name w:val="RAN1 bullet2 Char"/>
    <w:link w:val="RAN1bullet2"/>
    <w:rsid w:val="007370E9"/>
    <w:rPr>
      <w:rFonts w:ascii="Times" w:eastAsia="Batang" w:hAnsi="Times"/>
      <w:szCs w:val="24"/>
      <w:lang w:val="en-GB"/>
    </w:rPr>
  </w:style>
  <w:style w:type="paragraph" w:customStyle="1" w:styleId="B2">
    <w:name w:val="B2"/>
    <w:basedOn w:val="21"/>
    <w:rsid w:val="00C3539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customStyle="1" w:styleId="B4">
    <w:name w:val="B4"/>
    <w:basedOn w:val="40"/>
    <w:rsid w:val="00C35396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character" w:customStyle="1" w:styleId="B3Char">
    <w:name w:val="B3 Char"/>
    <w:link w:val="B3"/>
    <w:rsid w:val="00C35396"/>
    <w:rPr>
      <w:rFonts w:eastAsia="MS Mincho"/>
      <w:lang w:val="en-GB" w:eastAsia="en-US"/>
    </w:rPr>
  </w:style>
  <w:style w:type="paragraph" w:styleId="21">
    <w:name w:val="List 2"/>
    <w:basedOn w:val="a"/>
    <w:uiPriority w:val="99"/>
    <w:semiHidden/>
    <w:unhideWhenUsed/>
    <w:rsid w:val="00C35396"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35396"/>
    <w:pPr>
      <w:ind w:leftChars="600" w:left="100" w:hangingChars="200" w:hanging="200"/>
      <w:contextualSpacing/>
    </w:pPr>
  </w:style>
  <w:style w:type="paragraph" w:customStyle="1" w:styleId="B5">
    <w:name w:val="B5"/>
    <w:basedOn w:val="50"/>
    <w:rsid w:val="008510A4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styleId="50">
    <w:name w:val="List 5"/>
    <w:basedOn w:val="a"/>
    <w:uiPriority w:val="99"/>
    <w:semiHidden/>
    <w:unhideWhenUsed/>
    <w:rsid w:val="008510A4"/>
    <w:pPr>
      <w:ind w:leftChars="8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annotation text" w:uiPriority="0" w:qFormat="1"/>
    <w:lsdException w:name="header" w:unhideWhenUsed="0" w:qFormat="1"/>
    <w:lsdException w:name="footer" w:qFormat="1"/>
    <w:lsdException w:name="caption" w:uiPriority="0" w:unhideWhenUsed="0" w:qFormat="1"/>
    <w:lsdException w:name="annotation reference" w:uiPriority="0" w:qFormat="1"/>
    <w:lsdException w:name="List 3" w:semiHidden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72" w:unhideWhenUsed="0" w:qFormat="1"/>
    <w:lsdException w:name="Quote" w:unhideWhenUsed="0"/>
    <w:lsdException w:name="Intense Quote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17"/>
    <w:rPr>
      <w:rFonts w:eastAsiaTheme="minorEastAsia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647A17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647A17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0"/>
    <w:link w:val="3Char"/>
    <w:uiPriority w:val="9"/>
    <w:unhideWhenUsed/>
    <w:qFormat/>
    <w:rsid w:val="00647A1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0"/>
    <w:link w:val="4Char"/>
    <w:qFormat/>
    <w:rsid w:val="00647A17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647A17"/>
    <w:pPr>
      <w:keepNext/>
      <w:keepLines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647A17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47A17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647A17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647A17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样式 ！正文"/>
    <w:basedOn w:val="a"/>
    <w:qFormat/>
    <w:rsid w:val="00647A17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paragraph" w:styleId="30">
    <w:name w:val="List 3"/>
    <w:basedOn w:val="a"/>
    <w:uiPriority w:val="99"/>
    <w:unhideWhenUsed/>
    <w:qFormat/>
    <w:rsid w:val="00647A17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link w:val="Char"/>
    <w:uiPriority w:val="99"/>
    <w:unhideWhenUsed/>
    <w:qFormat/>
    <w:rsid w:val="00647A17"/>
    <w:rPr>
      <w:b/>
      <w:bCs/>
    </w:rPr>
  </w:style>
  <w:style w:type="paragraph" w:styleId="a5">
    <w:name w:val="annotation text"/>
    <w:basedOn w:val="a"/>
    <w:link w:val="Char0"/>
    <w:unhideWhenUsed/>
    <w:qFormat/>
    <w:rsid w:val="00647A17"/>
    <w:rPr>
      <w:szCs w:val="20"/>
    </w:rPr>
  </w:style>
  <w:style w:type="paragraph" w:styleId="a6">
    <w:name w:val="Normal Indent"/>
    <w:basedOn w:val="a"/>
    <w:qFormat/>
    <w:rsid w:val="00647A17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1"/>
    <w:qFormat/>
    <w:rsid w:val="00647A17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8">
    <w:name w:val="Document Map"/>
    <w:basedOn w:val="a"/>
    <w:link w:val="Char2"/>
    <w:uiPriority w:val="99"/>
    <w:unhideWhenUsed/>
    <w:qFormat/>
    <w:rsid w:val="00647A17"/>
    <w:rPr>
      <w:rFonts w:ascii="SimSun"/>
      <w:sz w:val="18"/>
      <w:szCs w:val="18"/>
    </w:rPr>
  </w:style>
  <w:style w:type="paragraph" w:styleId="a9">
    <w:name w:val="Body Text"/>
    <w:basedOn w:val="a"/>
    <w:link w:val="Char3"/>
    <w:qFormat/>
    <w:rsid w:val="00647A17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"/>
    <w:link w:val="Char4"/>
    <w:uiPriority w:val="99"/>
    <w:unhideWhenUsed/>
    <w:qFormat/>
    <w:rsid w:val="00647A17"/>
    <w:pPr>
      <w:spacing w:after="120"/>
      <w:ind w:left="360"/>
    </w:pPr>
  </w:style>
  <w:style w:type="paragraph" w:styleId="ab">
    <w:name w:val="Plain Text"/>
    <w:basedOn w:val="a"/>
    <w:link w:val="Char5"/>
    <w:uiPriority w:val="99"/>
    <w:unhideWhenUsed/>
    <w:qFormat/>
    <w:rsid w:val="00647A17"/>
    <w:rPr>
      <w:rFonts w:eastAsia="Calibri"/>
      <w:szCs w:val="21"/>
      <w:lang w:val="en-GB" w:eastAsia="en-US"/>
    </w:rPr>
  </w:style>
  <w:style w:type="paragraph" w:styleId="ac">
    <w:name w:val="Date"/>
    <w:basedOn w:val="a"/>
    <w:next w:val="a"/>
    <w:link w:val="Char6"/>
    <w:uiPriority w:val="99"/>
    <w:unhideWhenUsed/>
    <w:qFormat/>
    <w:rsid w:val="00647A17"/>
    <w:pPr>
      <w:ind w:leftChars="2500" w:left="100"/>
    </w:pPr>
  </w:style>
  <w:style w:type="paragraph" w:styleId="ad">
    <w:name w:val="Balloon Text"/>
    <w:basedOn w:val="a"/>
    <w:link w:val="Char7"/>
    <w:uiPriority w:val="99"/>
    <w:unhideWhenUsed/>
    <w:qFormat/>
    <w:rsid w:val="00647A17"/>
    <w:rPr>
      <w:rFonts w:ascii="Tahoma" w:hAnsi="Tahoma"/>
      <w:sz w:val="16"/>
      <w:szCs w:val="16"/>
    </w:rPr>
  </w:style>
  <w:style w:type="paragraph" w:styleId="ae">
    <w:name w:val="footer"/>
    <w:basedOn w:val="a"/>
    <w:link w:val="Char8"/>
    <w:uiPriority w:val="99"/>
    <w:unhideWhenUsed/>
    <w:qFormat/>
    <w:rsid w:val="00647A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Char9"/>
    <w:uiPriority w:val="99"/>
    <w:qFormat/>
    <w:rsid w:val="00647A17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af0">
    <w:name w:val="Normal (Web)"/>
    <w:basedOn w:val="a"/>
    <w:uiPriority w:val="99"/>
    <w:unhideWhenUsed/>
    <w:qFormat/>
    <w:rsid w:val="00647A17"/>
    <w:rPr>
      <w:rFonts w:ascii="SimSun" w:hAnsi="SimSun" w:cs="SimSun"/>
      <w:sz w:val="24"/>
      <w:szCs w:val="24"/>
    </w:rPr>
  </w:style>
  <w:style w:type="character" w:styleId="af1">
    <w:name w:val="Emphasis"/>
    <w:basedOn w:val="a1"/>
    <w:uiPriority w:val="20"/>
    <w:qFormat/>
    <w:rsid w:val="00647A17"/>
    <w:rPr>
      <w:i/>
      <w:iCs/>
    </w:rPr>
  </w:style>
  <w:style w:type="character" w:styleId="af2">
    <w:name w:val="Hyperlink"/>
    <w:uiPriority w:val="99"/>
    <w:unhideWhenUsed/>
    <w:qFormat/>
    <w:rsid w:val="00647A17"/>
    <w:rPr>
      <w:color w:val="0000FF"/>
      <w:u w:val="single"/>
    </w:rPr>
  </w:style>
  <w:style w:type="character" w:styleId="af3">
    <w:name w:val="annotation reference"/>
    <w:unhideWhenUsed/>
    <w:qFormat/>
    <w:rsid w:val="00647A17"/>
    <w:rPr>
      <w:sz w:val="16"/>
      <w:szCs w:val="16"/>
    </w:rPr>
  </w:style>
  <w:style w:type="table" w:styleId="af4">
    <w:name w:val="Table Grid"/>
    <w:basedOn w:val="a2"/>
    <w:qFormat/>
    <w:rsid w:val="00647A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link w:val="1"/>
    <w:uiPriority w:val="99"/>
    <w:qFormat/>
    <w:rsid w:val="00647A17"/>
    <w:rPr>
      <w:rFonts w:eastAsia="SimHei"/>
      <w:b/>
      <w:bCs/>
      <w:sz w:val="30"/>
      <w:szCs w:val="30"/>
      <w:lang w:val="zh-CN"/>
    </w:rPr>
  </w:style>
  <w:style w:type="character" w:customStyle="1" w:styleId="Char9">
    <w:name w:val="머리글 Char"/>
    <w:link w:val="af"/>
    <w:uiPriority w:val="99"/>
    <w:qFormat/>
    <w:rsid w:val="00647A17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647A1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메모 텍스트 Char"/>
    <w:basedOn w:val="a1"/>
    <w:link w:val="a5"/>
    <w:qFormat/>
    <w:rsid w:val="00647A17"/>
  </w:style>
  <w:style w:type="character" w:customStyle="1" w:styleId="Char">
    <w:name w:val="메모 주제 Char"/>
    <w:link w:val="a4"/>
    <w:uiPriority w:val="99"/>
    <w:semiHidden/>
    <w:qFormat/>
    <w:rsid w:val="00647A17"/>
    <w:rPr>
      <w:b/>
      <w:bCs/>
    </w:rPr>
  </w:style>
  <w:style w:type="character" w:customStyle="1" w:styleId="Char7">
    <w:name w:val="풍선 도움말 텍스트 Char"/>
    <w:link w:val="ad"/>
    <w:uiPriority w:val="99"/>
    <w:semiHidden/>
    <w:qFormat/>
    <w:rsid w:val="00647A17"/>
    <w:rPr>
      <w:rFonts w:ascii="Tahoma" w:hAnsi="Tahoma" w:cs="Tahoma"/>
      <w:sz w:val="16"/>
      <w:szCs w:val="16"/>
    </w:rPr>
  </w:style>
  <w:style w:type="character" w:customStyle="1" w:styleId="Char2">
    <w:name w:val="문서 구조 Char"/>
    <w:link w:val="a8"/>
    <w:uiPriority w:val="99"/>
    <w:semiHidden/>
    <w:qFormat/>
    <w:rsid w:val="00647A17"/>
    <w:rPr>
      <w:rFonts w:ascii="SimSun"/>
      <w:sz w:val="18"/>
      <w:szCs w:val="18"/>
    </w:rPr>
  </w:style>
  <w:style w:type="character" w:customStyle="1" w:styleId="Char3">
    <w:name w:val="본문 Char"/>
    <w:link w:val="a9"/>
    <w:qFormat/>
    <w:rsid w:val="00647A17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캡션 Char"/>
    <w:link w:val="a7"/>
    <w:qFormat/>
    <w:rsid w:val="00647A17"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rsid w:val="00647A17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바닥글 Char"/>
    <w:link w:val="ae"/>
    <w:uiPriority w:val="99"/>
    <w:qFormat/>
    <w:rsid w:val="00647A17"/>
    <w:rPr>
      <w:sz w:val="18"/>
      <w:szCs w:val="18"/>
    </w:rPr>
  </w:style>
  <w:style w:type="character" w:customStyle="1" w:styleId="2Char">
    <w:name w:val="제목 2 Char"/>
    <w:link w:val="2"/>
    <w:qFormat/>
    <w:rsid w:val="00647A17"/>
    <w:rPr>
      <w:rFonts w:ascii="Arial" w:eastAsiaTheme="minorEastAsia" w:hAnsi="Arial"/>
      <w:b/>
      <w:bCs/>
      <w:kern w:val="2"/>
      <w:sz w:val="24"/>
      <w:szCs w:val="24"/>
    </w:rPr>
  </w:style>
  <w:style w:type="character" w:customStyle="1" w:styleId="3Char">
    <w:name w:val="제목 3 Char"/>
    <w:link w:val="3"/>
    <w:uiPriority w:val="9"/>
    <w:qFormat/>
    <w:rsid w:val="00647A17"/>
    <w:rPr>
      <w:rFonts w:eastAsiaTheme="minorEastAsia"/>
      <w:b/>
      <w:bCs/>
      <w:sz w:val="28"/>
      <w:szCs w:val="32"/>
    </w:rPr>
  </w:style>
  <w:style w:type="paragraph" w:customStyle="1" w:styleId="ZA">
    <w:name w:val="ZA"/>
    <w:qFormat/>
    <w:rsid w:val="00647A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647A17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1"/>
    <w:qFormat/>
    <w:rsid w:val="00647A17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647A17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Char6">
    <w:name w:val="날짜 Char"/>
    <w:link w:val="ac"/>
    <w:uiPriority w:val="99"/>
    <w:semiHidden/>
    <w:qFormat/>
    <w:rsid w:val="00647A17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647A17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647A17"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rsid w:val="00647A17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1"/>
    <w:qFormat/>
    <w:rsid w:val="00647A17"/>
  </w:style>
  <w:style w:type="paragraph" w:customStyle="1" w:styleId="tableheader">
    <w:name w:val="tableheader"/>
    <w:basedOn w:val="a"/>
    <w:qFormat/>
    <w:rsid w:val="00647A17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글자만 Char"/>
    <w:link w:val="ab"/>
    <w:uiPriority w:val="99"/>
    <w:qFormat/>
    <w:rsid w:val="00647A17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647A17"/>
    <w:rPr>
      <w:b/>
    </w:rPr>
  </w:style>
  <w:style w:type="paragraph" w:customStyle="1" w:styleId="TAC">
    <w:name w:val="TAC"/>
    <w:basedOn w:val="a"/>
    <w:qFormat/>
    <w:rsid w:val="00647A17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647A17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647A17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제목 4 Char"/>
    <w:link w:val="4"/>
    <w:qFormat/>
    <w:rsid w:val="00647A17"/>
    <w:rPr>
      <w:rFonts w:eastAsiaTheme="minorEastAsia"/>
      <w:b/>
      <w:sz w:val="28"/>
      <w:szCs w:val="28"/>
      <w:lang w:val="en-GB"/>
    </w:rPr>
  </w:style>
  <w:style w:type="character" w:customStyle="1" w:styleId="5Char">
    <w:name w:val="제목 5 Char"/>
    <w:link w:val="5"/>
    <w:qFormat/>
    <w:rsid w:val="00647A17"/>
    <w:rPr>
      <w:rFonts w:eastAsiaTheme="minorEastAsia"/>
      <w:b/>
      <w:sz w:val="24"/>
      <w:szCs w:val="24"/>
      <w:lang w:val="en-GB"/>
    </w:rPr>
  </w:style>
  <w:style w:type="character" w:customStyle="1" w:styleId="apple-converted-space">
    <w:name w:val="apple-converted-space"/>
    <w:basedOn w:val="a1"/>
    <w:qFormat/>
    <w:rsid w:val="00647A17"/>
  </w:style>
  <w:style w:type="character" w:customStyle="1" w:styleId="Chara">
    <w:name w:val="列出段落 Char"/>
    <w:link w:val="10"/>
    <w:uiPriority w:val="34"/>
    <w:qFormat/>
    <w:locked/>
    <w:rsid w:val="00647A17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1"/>
    <w:qFormat/>
    <w:rsid w:val="00647A17"/>
  </w:style>
  <w:style w:type="paragraph" w:customStyle="1" w:styleId="Test">
    <w:name w:val="Test"/>
    <w:basedOn w:val="a"/>
    <w:qFormat/>
    <w:rsid w:val="00647A17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47A1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47A17"/>
    <w:rPr>
      <w:rFonts w:ascii="Arial" w:eastAsia="MS Mincho" w:hAnsi="Arial"/>
      <w:szCs w:val="24"/>
      <w:lang w:val="en-GB" w:eastAsia="en-GB"/>
    </w:rPr>
  </w:style>
  <w:style w:type="character" w:customStyle="1" w:styleId="Char4">
    <w:name w:val="본문 들여쓰기 Char"/>
    <w:basedOn w:val="a1"/>
    <w:link w:val="aa"/>
    <w:uiPriority w:val="99"/>
    <w:semiHidden/>
    <w:qFormat/>
    <w:rsid w:val="00647A17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647A17"/>
    <w:pPr>
      <w:spacing w:before="60" w:after="60" w:line="288" w:lineRule="auto"/>
      <w:ind w:firstLineChars="200" w:firstLine="200"/>
      <w:jc w:val="both"/>
    </w:pPr>
    <w:rPr>
      <w:rFonts w:eastAsia="맑은 고딕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47A17"/>
    <w:rPr>
      <w:rFonts w:ascii="Times New Roman" w:eastAsia="맑은 고딕" w:hAnsi="Times New Roman"/>
      <w:lang w:val="en-GB" w:eastAsia="ko-KR"/>
    </w:rPr>
  </w:style>
  <w:style w:type="character" w:customStyle="1" w:styleId="6Char">
    <w:name w:val="제목 6 Char"/>
    <w:basedOn w:val="a1"/>
    <w:link w:val="6"/>
    <w:uiPriority w:val="9"/>
    <w:qFormat/>
    <w:rsid w:val="00647A1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제목 7 Char"/>
    <w:basedOn w:val="a1"/>
    <w:link w:val="7"/>
    <w:uiPriority w:val="9"/>
    <w:qFormat/>
    <w:rsid w:val="00647A17"/>
    <w:rPr>
      <w:rFonts w:eastAsiaTheme="minorEastAsia"/>
      <w:b/>
      <w:bCs/>
      <w:sz w:val="24"/>
      <w:szCs w:val="24"/>
    </w:rPr>
  </w:style>
  <w:style w:type="character" w:customStyle="1" w:styleId="8Char">
    <w:name w:val="제목 8 Char"/>
    <w:basedOn w:val="a1"/>
    <w:link w:val="8"/>
    <w:uiPriority w:val="9"/>
    <w:qFormat/>
    <w:rsid w:val="00647A1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제목 9 Char"/>
    <w:basedOn w:val="a1"/>
    <w:link w:val="9"/>
    <w:uiPriority w:val="9"/>
    <w:qFormat/>
    <w:rsid w:val="00647A17"/>
    <w:rPr>
      <w:rFonts w:asciiTheme="majorHAnsi" w:eastAsiaTheme="majorEastAsia" w:hAnsiTheme="majorHAnsi" w:cstheme="majorBidi"/>
      <w:sz w:val="21"/>
      <w:szCs w:val="21"/>
    </w:rPr>
  </w:style>
  <w:style w:type="table" w:customStyle="1" w:styleId="PlainTable21">
    <w:name w:val="Plain Table 21"/>
    <w:basedOn w:val="a2"/>
    <w:uiPriority w:val="42"/>
    <w:qFormat/>
    <w:rsid w:val="00647A17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qFormat/>
    <w:rsid w:val="00647A17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647A17"/>
    <w:pPr>
      <w:ind w:firstLineChars="200" w:firstLine="420"/>
    </w:pPr>
  </w:style>
  <w:style w:type="paragraph" w:customStyle="1" w:styleId="31">
    <w:name w:val="列出段落3"/>
    <w:basedOn w:val="a"/>
    <w:uiPriority w:val="99"/>
    <w:unhideWhenUsed/>
    <w:rsid w:val="00647A17"/>
    <w:pPr>
      <w:ind w:firstLineChars="200" w:firstLine="420"/>
    </w:pPr>
  </w:style>
  <w:style w:type="paragraph" w:customStyle="1" w:styleId="EQ">
    <w:name w:val="EQ"/>
    <w:basedOn w:val="a"/>
    <w:next w:val="a"/>
    <w:qFormat/>
    <w:rsid w:val="00647A17"/>
    <w:pPr>
      <w:keepLines/>
      <w:tabs>
        <w:tab w:val="center" w:pos="4536"/>
        <w:tab w:val="right" w:pos="9072"/>
      </w:tabs>
      <w:spacing w:after="180"/>
    </w:pPr>
    <w:rPr>
      <w:rFonts w:eastAsia="Times New Roman"/>
      <w:szCs w:val="20"/>
      <w:lang w:val="en-GB" w:eastAsia="en-US"/>
    </w:rPr>
  </w:style>
  <w:style w:type="paragraph" w:styleId="af6">
    <w:name w:val="List Paragraph"/>
    <w:basedOn w:val="a"/>
    <w:uiPriority w:val="72"/>
    <w:unhideWhenUsed/>
    <w:qFormat/>
    <w:rsid w:val="00E26320"/>
    <w:pPr>
      <w:ind w:firstLineChars="200" w:firstLine="420"/>
    </w:pPr>
  </w:style>
  <w:style w:type="paragraph" w:customStyle="1" w:styleId="-12">
    <w:name w:val="彩色列表 - 强调文字颜色 12"/>
    <w:basedOn w:val="a"/>
    <w:uiPriority w:val="34"/>
    <w:qFormat/>
    <w:rsid w:val="00C32879"/>
    <w:pPr>
      <w:widowControl w:val="0"/>
      <w:ind w:firstLineChars="200" w:firstLine="420"/>
      <w:jc w:val="both"/>
    </w:pPr>
    <w:rPr>
      <w:rFonts w:eastAsia="SimSu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53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2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7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1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4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8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91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6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0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0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65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7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300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9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3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04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0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6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7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5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72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736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515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254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5576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453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639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080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3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24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6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6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4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3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94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6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8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9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95" Type="http://schemas.microsoft.com/office/2011/relationships/people" Target="people.xml"/><Relationship Id="rId10" Type="http://schemas.openxmlformats.org/officeDocument/2006/relationships/oleObject" Target="embeddings/oleObject1.bin"/><Relationship Id="rId94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FFAC29-6EBB-4F51-8A5E-2F9B6CAB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R1-1701816</vt:lpstr>
      <vt:lpstr>R1-1701816</vt:lpstr>
    </vt:vector>
  </TitlesOfParts>
  <Company>ZTE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GAO Bo</cp:lastModifiedBy>
  <cp:revision>6</cp:revision>
  <dcterms:created xsi:type="dcterms:W3CDTF">2017-10-12T11:00:00Z</dcterms:created>
  <dcterms:modified xsi:type="dcterms:W3CDTF">2017-10-12T12:27:00Z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